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1E" w:rsidRPr="004D391E" w:rsidRDefault="004D391E" w:rsidP="004D391E">
      <w:pPr>
        <w:spacing w:after="0" w:line="240" w:lineRule="auto"/>
        <w:jc w:val="center"/>
        <w:rPr>
          <w:rFonts w:cs="Times New Roman"/>
          <w:szCs w:val="28"/>
        </w:rPr>
      </w:pPr>
      <w:r w:rsidRPr="004D391E">
        <w:rPr>
          <w:rFonts w:cs="Times New Roman"/>
          <w:szCs w:val="28"/>
        </w:rPr>
        <w:t>Муниципальное бюджетное общеобразовательное учреждение</w:t>
      </w:r>
    </w:p>
    <w:p w:rsidR="004D391E" w:rsidRPr="004D391E" w:rsidRDefault="004D391E" w:rsidP="004D391E">
      <w:pPr>
        <w:spacing w:after="0" w:line="240" w:lineRule="auto"/>
        <w:jc w:val="center"/>
        <w:rPr>
          <w:rFonts w:cs="Times New Roman"/>
          <w:szCs w:val="28"/>
        </w:rPr>
      </w:pPr>
      <w:r w:rsidRPr="004D391E">
        <w:rPr>
          <w:rFonts w:cs="Times New Roman"/>
          <w:szCs w:val="28"/>
        </w:rPr>
        <w:t>«В-</w:t>
      </w:r>
      <w:proofErr w:type="spellStart"/>
      <w:r w:rsidRPr="004D391E">
        <w:rPr>
          <w:rFonts w:cs="Times New Roman"/>
          <w:szCs w:val="28"/>
        </w:rPr>
        <w:t>Амонашенская</w:t>
      </w:r>
      <w:proofErr w:type="spellEnd"/>
      <w:r w:rsidRPr="004D391E">
        <w:rPr>
          <w:rFonts w:cs="Times New Roman"/>
          <w:szCs w:val="28"/>
        </w:rPr>
        <w:t xml:space="preserve"> средняя общеобразовательная школа»</w:t>
      </w:r>
    </w:p>
    <w:p w:rsidR="00BE37B8" w:rsidRPr="00BE37B8" w:rsidRDefault="00BE37B8" w:rsidP="004D391E">
      <w:pPr>
        <w:pStyle w:val="ConsPlusNormal"/>
        <w:jc w:val="right"/>
        <w:rPr>
          <w:sz w:val="24"/>
          <w:szCs w:val="24"/>
        </w:rPr>
      </w:pPr>
    </w:p>
    <w:p w:rsidR="00BE37B8" w:rsidRPr="00BE37B8" w:rsidRDefault="00BE37B8" w:rsidP="00BE37B8">
      <w:pPr>
        <w:pStyle w:val="ConsPlusTitle"/>
        <w:jc w:val="center"/>
        <w:rPr>
          <w:sz w:val="24"/>
          <w:szCs w:val="24"/>
        </w:rPr>
      </w:pPr>
      <w:bookmarkStart w:id="0" w:name="P332"/>
      <w:bookmarkEnd w:id="0"/>
      <w:r w:rsidRPr="00BE37B8">
        <w:rPr>
          <w:sz w:val="24"/>
          <w:szCs w:val="24"/>
        </w:rPr>
        <w:t>ПЛАН</w:t>
      </w:r>
    </w:p>
    <w:p w:rsidR="00BE37B8" w:rsidRPr="00BE37B8" w:rsidRDefault="00BE37B8" w:rsidP="00BE37B8">
      <w:pPr>
        <w:pStyle w:val="ConsPlusTitle"/>
        <w:jc w:val="center"/>
        <w:rPr>
          <w:sz w:val="24"/>
          <w:szCs w:val="24"/>
        </w:rPr>
      </w:pPr>
      <w:r w:rsidRPr="00BE37B8">
        <w:rPr>
          <w:sz w:val="24"/>
          <w:szCs w:val="24"/>
        </w:rPr>
        <w:t>МЕРОПРИЯТИЙ ПО РЕАЛИЗАЦИИ СТРАТЕГИИ РАЗВИТИЯ</w:t>
      </w:r>
    </w:p>
    <w:p w:rsidR="00BE37B8" w:rsidRPr="00BE37B8" w:rsidRDefault="00BE37B8" w:rsidP="00BE37B8">
      <w:pPr>
        <w:pStyle w:val="ConsPlusTitle"/>
        <w:jc w:val="center"/>
        <w:rPr>
          <w:sz w:val="24"/>
          <w:szCs w:val="24"/>
        </w:rPr>
      </w:pPr>
      <w:r w:rsidRPr="00BE37B8">
        <w:rPr>
          <w:sz w:val="24"/>
          <w:szCs w:val="24"/>
        </w:rPr>
        <w:t>ПРОФЕССИОНАЛЬНОЙ ОРИЕНТАЦИИ НАСЕЛЕНИЯ В КРАСНОЯРСКОМ КРАЕ</w:t>
      </w:r>
    </w:p>
    <w:p w:rsidR="00BE37B8" w:rsidRPr="00BE37B8" w:rsidRDefault="00BE37B8" w:rsidP="00BE37B8">
      <w:pPr>
        <w:pStyle w:val="ConsPlusTitle"/>
        <w:jc w:val="center"/>
        <w:rPr>
          <w:sz w:val="24"/>
          <w:szCs w:val="24"/>
        </w:rPr>
      </w:pPr>
      <w:r w:rsidRPr="00BE37B8">
        <w:rPr>
          <w:sz w:val="24"/>
          <w:szCs w:val="24"/>
        </w:rPr>
        <w:t>ДО 2030 ГОДА</w:t>
      </w:r>
    </w:p>
    <w:p w:rsidR="00BE37B8" w:rsidRPr="00BE37B8" w:rsidRDefault="00BE37B8" w:rsidP="00BE37B8">
      <w:pPr>
        <w:pStyle w:val="ConsPlusNormal"/>
        <w:jc w:val="both"/>
        <w:rPr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913"/>
        <w:gridCol w:w="1701"/>
        <w:gridCol w:w="4961"/>
        <w:gridCol w:w="3969"/>
      </w:tblGrid>
      <w:tr w:rsidR="00BE37B8" w:rsidRPr="00BE37B8" w:rsidTr="004D391E">
        <w:tc>
          <w:tcPr>
            <w:tcW w:w="544" w:type="dxa"/>
          </w:tcPr>
          <w:p w:rsidR="00BE37B8" w:rsidRPr="00BE37B8" w:rsidRDefault="00BE37B8" w:rsidP="009071F1">
            <w:pPr>
              <w:pStyle w:val="ConsPlusNormal"/>
              <w:jc w:val="center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N</w:t>
            </w:r>
          </w:p>
          <w:p w:rsidR="00BE37B8" w:rsidRPr="00BE37B8" w:rsidRDefault="00BE37B8" w:rsidP="009071F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BE37B8">
              <w:rPr>
                <w:sz w:val="24"/>
                <w:szCs w:val="24"/>
              </w:rPr>
              <w:t>п</w:t>
            </w:r>
            <w:proofErr w:type="gramEnd"/>
            <w:r w:rsidRPr="00BE37B8">
              <w:rPr>
                <w:sz w:val="24"/>
                <w:szCs w:val="24"/>
              </w:rPr>
              <w:t>/п</w:t>
            </w:r>
          </w:p>
        </w:tc>
        <w:tc>
          <w:tcPr>
            <w:tcW w:w="3913" w:type="dxa"/>
          </w:tcPr>
          <w:p w:rsidR="00BE37B8" w:rsidRPr="00BE37B8" w:rsidRDefault="00BE37B8" w:rsidP="009071F1">
            <w:pPr>
              <w:pStyle w:val="ConsPlusNormal"/>
              <w:jc w:val="center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BE37B8" w:rsidRPr="00BE37B8" w:rsidRDefault="00BE37B8" w:rsidP="009071F1">
            <w:pPr>
              <w:pStyle w:val="ConsPlusNormal"/>
              <w:jc w:val="center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4961" w:type="dxa"/>
          </w:tcPr>
          <w:p w:rsidR="00BE37B8" w:rsidRPr="00BE37B8" w:rsidRDefault="00BE37B8" w:rsidP="009071F1">
            <w:pPr>
              <w:pStyle w:val="ConsPlusNormal"/>
              <w:jc w:val="center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3969" w:type="dxa"/>
          </w:tcPr>
          <w:p w:rsidR="00BE37B8" w:rsidRPr="00BE37B8" w:rsidRDefault="00BE37B8" w:rsidP="009071F1">
            <w:pPr>
              <w:pStyle w:val="ConsPlusNormal"/>
              <w:jc w:val="center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BE37B8" w:rsidRPr="00BE37B8" w:rsidTr="004D391E">
        <w:tc>
          <w:tcPr>
            <w:tcW w:w="544" w:type="dxa"/>
          </w:tcPr>
          <w:p w:rsidR="00BE37B8" w:rsidRPr="00BE37B8" w:rsidRDefault="00BE37B8" w:rsidP="009071F1">
            <w:pPr>
              <w:pStyle w:val="ConsPlusNormal"/>
              <w:jc w:val="center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BE37B8" w:rsidRPr="00BE37B8" w:rsidRDefault="00BE37B8" w:rsidP="009071F1">
            <w:pPr>
              <w:pStyle w:val="ConsPlusNormal"/>
              <w:jc w:val="center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E37B8" w:rsidRPr="00BE37B8" w:rsidRDefault="00BE37B8" w:rsidP="009071F1">
            <w:pPr>
              <w:pStyle w:val="ConsPlusNormal"/>
              <w:jc w:val="center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E37B8" w:rsidRPr="00BE37B8" w:rsidRDefault="00BE37B8" w:rsidP="009071F1">
            <w:pPr>
              <w:pStyle w:val="ConsPlusNormal"/>
              <w:jc w:val="center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E37B8" w:rsidRPr="00BE37B8" w:rsidRDefault="00BE37B8" w:rsidP="009071F1">
            <w:pPr>
              <w:pStyle w:val="ConsPlusNormal"/>
              <w:jc w:val="center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5</w:t>
            </w:r>
          </w:p>
        </w:tc>
      </w:tr>
      <w:tr w:rsidR="00BE37B8" w:rsidRPr="00BE37B8" w:rsidTr="00BE37B8">
        <w:tc>
          <w:tcPr>
            <w:tcW w:w="544" w:type="dxa"/>
          </w:tcPr>
          <w:p w:rsidR="00BE37B8" w:rsidRPr="00BE37B8" w:rsidRDefault="00BE37B8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I</w:t>
            </w:r>
          </w:p>
        </w:tc>
        <w:tc>
          <w:tcPr>
            <w:tcW w:w="14544" w:type="dxa"/>
            <w:gridSpan w:val="4"/>
          </w:tcPr>
          <w:p w:rsidR="00BE37B8" w:rsidRPr="00BE37B8" w:rsidRDefault="00BE37B8" w:rsidP="009071F1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 xml:space="preserve">Задача 1. Координация, </w:t>
            </w:r>
            <w:proofErr w:type="spellStart"/>
            <w:r w:rsidRPr="00BE37B8">
              <w:rPr>
                <w:sz w:val="24"/>
                <w:szCs w:val="24"/>
              </w:rPr>
              <w:t>межинституциональное</w:t>
            </w:r>
            <w:proofErr w:type="spellEnd"/>
            <w:r w:rsidRPr="00BE37B8">
              <w:rPr>
                <w:sz w:val="24"/>
                <w:szCs w:val="24"/>
              </w:rPr>
              <w:t xml:space="preserve"> взаимодействие, мониторинг и оценка организации </w:t>
            </w:r>
            <w:proofErr w:type="spellStart"/>
            <w:r w:rsidRPr="00BE37B8">
              <w:rPr>
                <w:sz w:val="24"/>
                <w:szCs w:val="24"/>
              </w:rPr>
              <w:t>профориентационной</w:t>
            </w:r>
            <w:proofErr w:type="spellEnd"/>
            <w:r w:rsidRPr="00BE37B8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4D391E" w:rsidRPr="00BE37B8" w:rsidTr="004D391E">
        <w:tc>
          <w:tcPr>
            <w:tcW w:w="544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bookmarkStart w:id="1" w:name="_GoBack" w:colFirst="4" w:colLast="4"/>
            <w:r w:rsidRPr="00BE37B8">
              <w:rPr>
                <w:sz w:val="24"/>
                <w:szCs w:val="24"/>
              </w:rPr>
              <w:t>1.4</w:t>
            </w:r>
          </w:p>
        </w:tc>
        <w:tc>
          <w:tcPr>
            <w:tcW w:w="3913" w:type="dxa"/>
          </w:tcPr>
          <w:p w:rsidR="004D391E" w:rsidRPr="00BE37B8" w:rsidRDefault="004D391E" w:rsidP="004D391E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BE37B8">
              <w:rPr>
                <w:sz w:val="24"/>
                <w:szCs w:val="24"/>
              </w:rPr>
              <w:t>Реализация общероссийских проектов ранней профессиональной ориентации обучающихся ("</w:t>
            </w:r>
            <w:r>
              <w:rPr>
                <w:sz w:val="24"/>
                <w:szCs w:val="24"/>
              </w:rPr>
              <w:t>Билет в будущее", "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"</w:t>
            </w:r>
            <w:proofErr w:type="gramEnd"/>
          </w:p>
        </w:tc>
        <w:tc>
          <w:tcPr>
            <w:tcW w:w="1701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2021 - 2030 гг.</w:t>
            </w:r>
          </w:p>
        </w:tc>
        <w:tc>
          <w:tcPr>
            <w:tcW w:w="4961" w:type="dxa"/>
          </w:tcPr>
          <w:p w:rsidR="004D391E" w:rsidRPr="00BE37B8" w:rsidRDefault="004D391E" w:rsidP="004D391E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 xml:space="preserve">обеспечение включенности в общий контекст </w:t>
            </w:r>
            <w:proofErr w:type="spellStart"/>
            <w:r w:rsidRPr="00BE37B8">
              <w:rPr>
                <w:sz w:val="24"/>
                <w:szCs w:val="24"/>
              </w:rPr>
              <w:t>профориентационной</w:t>
            </w:r>
            <w:proofErr w:type="spellEnd"/>
            <w:r w:rsidRPr="00BE37B8">
              <w:rPr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3969" w:type="dxa"/>
          </w:tcPr>
          <w:p w:rsidR="004D391E" w:rsidRPr="00BE37B8" w:rsidRDefault="004D391E" w:rsidP="0051376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bookmarkEnd w:id="1"/>
      <w:tr w:rsidR="004D391E" w:rsidRPr="00BE37B8" w:rsidTr="004D391E">
        <w:tc>
          <w:tcPr>
            <w:tcW w:w="544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1.5</w:t>
            </w:r>
          </w:p>
        </w:tc>
        <w:tc>
          <w:tcPr>
            <w:tcW w:w="3913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Привлечение представителей профессиональных сообще</w:t>
            </w:r>
            <w:proofErr w:type="gramStart"/>
            <w:r w:rsidRPr="00BE37B8">
              <w:rPr>
                <w:sz w:val="24"/>
                <w:szCs w:val="24"/>
              </w:rPr>
              <w:t>ств к пр</w:t>
            </w:r>
            <w:proofErr w:type="gramEnd"/>
            <w:r w:rsidRPr="00BE37B8">
              <w:rPr>
                <w:sz w:val="24"/>
                <w:szCs w:val="24"/>
              </w:rPr>
              <w:t>офессиональной ориентации обучающихся</w:t>
            </w:r>
          </w:p>
        </w:tc>
        <w:tc>
          <w:tcPr>
            <w:tcW w:w="1701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2021 - 2030 гг.</w:t>
            </w:r>
          </w:p>
        </w:tc>
        <w:tc>
          <w:tcPr>
            <w:tcW w:w="4961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содействие профессиональному самоопределению молодежи с учетом кадровой потребности социально-экономического развития Красноярского края</w:t>
            </w:r>
          </w:p>
        </w:tc>
        <w:tc>
          <w:tcPr>
            <w:tcW w:w="3969" w:type="dxa"/>
          </w:tcPr>
          <w:p w:rsidR="004D391E" w:rsidRPr="00BE37B8" w:rsidRDefault="004D391E" w:rsidP="0051376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команда школы</w:t>
            </w:r>
          </w:p>
        </w:tc>
      </w:tr>
      <w:tr w:rsidR="004D391E" w:rsidRPr="00BE37B8" w:rsidTr="004D391E">
        <w:tc>
          <w:tcPr>
            <w:tcW w:w="544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13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 xml:space="preserve">Развитие материально-технической базы, необходимой для реализации профессиональных проб и других практико-ориентированных технологий </w:t>
            </w:r>
            <w:proofErr w:type="spellStart"/>
            <w:r w:rsidRPr="00BE37B8">
              <w:rPr>
                <w:sz w:val="24"/>
                <w:szCs w:val="24"/>
              </w:rPr>
              <w:t>профориентационной</w:t>
            </w:r>
            <w:proofErr w:type="spellEnd"/>
            <w:r w:rsidRPr="00BE37B8">
              <w:rPr>
                <w:sz w:val="24"/>
                <w:szCs w:val="24"/>
              </w:rPr>
              <w:t xml:space="preserve"> работы с </w:t>
            </w:r>
            <w:proofErr w:type="gramStart"/>
            <w:r w:rsidRPr="00BE37B8">
              <w:rPr>
                <w:sz w:val="24"/>
                <w:szCs w:val="24"/>
              </w:rPr>
              <w:t>обучающимися</w:t>
            </w:r>
            <w:proofErr w:type="gramEnd"/>
            <w:r w:rsidRPr="00BE37B8">
              <w:rPr>
                <w:sz w:val="24"/>
                <w:szCs w:val="24"/>
              </w:rPr>
              <w:t>, в том числе с привлечением ресурсов работодателей</w:t>
            </w:r>
          </w:p>
        </w:tc>
        <w:tc>
          <w:tcPr>
            <w:tcW w:w="1701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2021 - 2030 гг.</w:t>
            </w:r>
          </w:p>
        </w:tc>
        <w:tc>
          <w:tcPr>
            <w:tcW w:w="4961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знакомство с содержанием</w:t>
            </w:r>
          </w:p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и условиями труда, формирование опыта участия в трудовой деятельности</w:t>
            </w:r>
          </w:p>
        </w:tc>
        <w:tc>
          <w:tcPr>
            <w:tcW w:w="3969" w:type="dxa"/>
          </w:tcPr>
          <w:p w:rsidR="004D391E" w:rsidRPr="00BE37B8" w:rsidRDefault="004D391E" w:rsidP="0051376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команда школы</w:t>
            </w:r>
          </w:p>
        </w:tc>
      </w:tr>
      <w:tr w:rsidR="004D391E" w:rsidRPr="00BE37B8" w:rsidTr="00BE37B8">
        <w:tc>
          <w:tcPr>
            <w:tcW w:w="544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II</w:t>
            </w:r>
          </w:p>
        </w:tc>
        <w:tc>
          <w:tcPr>
            <w:tcW w:w="14544" w:type="dxa"/>
            <w:gridSpan w:val="4"/>
          </w:tcPr>
          <w:p w:rsidR="004D391E" w:rsidRPr="00BE37B8" w:rsidRDefault="004D391E" w:rsidP="004D391E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 xml:space="preserve">Задача 2. Развитие информационной инфраструктуры, формирование системы </w:t>
            </w:r>
            <w:proofErr w:type="spellStart"/>
            <w:r w:rsidRPr="00BE37B8">
              <w:rPr>
                <w:sz w:val="24"/>
                <w:szCs w:val="24"/>
              </w:rPr>
              <w:t>профориентационной</w:t>
            </w:r>
            <w:proofErr w:type="spellEnd"/>
            <w:r w:rsidRPr="00BE37B8">
              <w:rPr>
                <w:sz w:val="24"/>
                <w:szCs w:val="24"/>
              </w:rPr>
              <w:t xml:space="preserve"> навигации для разных возрастных групп</w:t>
            </w:r>
          </w:p>
        </w:tc>
      </w:tr>
      <w:tr w:rsidR="004D391E" w:rsidRPr="00BE37B8" w:rsidTr="004D391E">
        <w:tc>
          <w:tcPr>
            <w:tcW w:w="544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2.1</w:t>
            </w:r>
          </w:p>
        </w:tc>
        <w:tc>
          <w:tcPr>
            <w:tcW w:w="3913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 xml:space="preserve">Популяризация в </w:t>
            </w:r>
            <w:proofErr w:type="spellStart"/>
            <w:r w:rsidRPr="00BE37B8">
              <w:rPr>
                <w:sz w:val="24"/>
                <w:szCs w:val="24"/>
              </w:rPr>
              <w:lastRenderedPageBreak/>
              <w:t>медиапространстве</w:t>
            </w:r>
            <w:proofErr w:type="spellEnd"/>
            <w:r w:rsidRPr="00BE37B8">
              <w:rPr>
                <w:sz w:val="24"/>
                <w:szCs w:val="24"/>
              </w:rPr>
              <w:t xml:space="preserve"> Красноярского края публичных направлений деятельности, реализуемой в рамках Стратегии, а также востребованных и перспективных профессий, компетенций</w:t>
            </w:r>
          </w:p>
        </w:tc>
        <w:tc>
          <w:tcPr>
            <w:tcW w:w="1701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lastRenderedPageBreak/>
              <w:t>2021 - 2030 гг.</w:t>
            </w:r>
          </w:p>
        </w:tc>
        <w:tc>
          <w:tcPr>
            <w:tcW w:w="4961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 xml:space="preserve">повышение информационной компетенции </w:t>
            </w:r>
            <w:r w:rsidRPr="00BE37B8">
              <w:rPr>
                <w:sz w:val="24"/>
                <w:szCs w:val="24"/>
              </w:rPr>
              <w:lastRenderedPageBreak/>
              <w:t>населения в области профориентации, в том числе: текущей и прогнозируемой кадровой потребности; возможностях получения профессионального образования по востребованным на рынке труда профессиям</w:t>
            </w:r>
          </w:p>
        </w:tc>
        <w:tc>
          <w:tcPr>
            <w:tcW w:w="3969" w:type="dxa"/>
          </w:tcPr>
          <w:p w:rsidR="004D391E" w:rsidRPr="00BE37B8" w:rsidRDefault="004D391E" w:rsidP="0051376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Административная команда школы</w:t>
            </w:r>
          </w:p>
        </w:tc>
      </w:tr>
      <w:tr w:rsidR="004D391E" w:rsidRPr="00BE37B8" w:rsidTr="004D391E">
        <w:tc>
          <w:tcPr>
            <w:tcW w:w="544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913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 xml:space="preserve">Использование в ходе </w:t>
            </w:r>
            <w:proofErr w:type="spellStart"/>
            <w:r w:rsidRPr="00BE37B8">
              <w:rPr>
                <w:sz w:val="24"/>
                <w:szCs w:val="24"/>
              </w:rPr>
              <w:t>профинформационной</w:t>
            </w:r>
            <w:proofErr w:type="spellEnd"/>
            <w:r w:rsidRPr="00BE37B8">
              <w:rPr>
                <w:sz w:val="24"/>
                <w:szCs w:val="24"/>
              </w:rPr>
              <w:t xml:space="preserve"> работы </w:t>
            </w:r>
            <w:proofErr w:type="gramStart"/>
            <w:r w:rsidRPr="00BE37B8">
              <w:rPr>
                <w:sz w:val="24"/>
                <w:szCs w:val="24"/>
              </w:rPr>
              <w:t>общероссийских</w:t>
            </w:r>
            <w:proofErr w:type="gramEnd"/>
            <w:r w:rsidRPr="00BE37B8">
              <w:rPr>
                <w:sz w:val="24"/>
                <w:szCs w:val="24"/>
              </w:rPr>
              <w:t xml:space="preserve"> и региональных </w:t>
            </w:r>
            <w:proofErr w:type="spellStart"/>
            <w:r w:rsidRPr="00BE37B8">
              <w:rPr>
                <w:sz w:val="24"/>
                <w:szCs w:val="24"/>
              </w:rPr>
              <w:t>интернет-ресурсов</w:t>
            </w:r>
            <w:proofErr w:type="spellEnd"/>
            <w:r w:rsidRPr="00BE37B8">
              <w:rPr>
                <w:sz w:val="24"/>
                <w:szCs w:val="24"/>
              </w:rPr>
              <w:t xml:space="preserve">, содержащих </w:t>
            </w:r>
            <w:proofErr w:type="spellStart"/>
            <w:r w:rsidRPr="00BE37B8">
              <w:rPr>
                <w:sz w:val="24"/>
                <w:szCs w:val="24"/>
              </w:rPr>
              <w:t>профориентационно</w:t>
            </w:r>
            <w:proofErr w:type="spellEnd"/>
            <w:r w:rsidRPr="00BE37B8">
              <w:rPr>
                <w:sz w:val="24"/>
                <w:szCs w:val="24"/>
              </w:rPr>
              <w:t xml:space="preserve"> значимую информацию</w:t>
            </w:r>
          </w:p>
        </w:tc>
        <w:tc>
          <w:tcPr>
            <w:tcW w:w="1701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2021 - 2030 гг.</w:t>
            </w:r>
          </w:p>
        </w:tc>
        <w:tc>
          <w:tcPr>
            <w:tcW w:w="4961" w:type="dxa"/>
          </w:tcPr>
          <w:p w:rsidR="004D391E" w:rsidRPr="00BE37B8" w:rsidRDefault="004D391E" w:rsidP="009071F1">
            <w:pPr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опережающее формирование у обучающихся комплекса компетенций, необходимых для успешного социально-профессионального самоопределения в условиях динамично меняющегося мира и высокой степени неопределенности</w:t>
            </w:r>
          </w:p>
        </w:tc>
        <w:tc>
          <w:tcPr>
            <w:tcW w:w="3969" w:type="dxa"/>
          </w:tcPr>
          <w:p w:rsidR="004D391E" w:rsidRPr="00BE37B8" w:rsidRDefault="004D391E" w:rsidP="0051376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команда школы</w:t>
            </w:r>
          </w:p>
        </w:tc>
      </w:tr>
      <w:tr w:rsidR="004D391E" w:rsidRPr="00BE37B8" w:rsidTr="00BE37B8">
        <w:tc>
          <w:tcPr>
            <w:tcW w:w="544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III</w:t>
            </w:r>
          </w:p>
        </w:tc>
        <w:tc>
          <w:tcPr>
            <w:tcW w:w="14544" w:type="dxa"/>
            <w:gridSpan w:val="4"/>
          </w:tcPr>
          <w:p w:rsidR="004D391E" w:rsidRPr="00BE37B8" w:rsidRDefault="004D391E" w:rsidP="009071F1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 xml:space="preserve">Задача 3. Кадрово-методическое обеспечение, направленное на создание региональной модели подготовки кадров, задействованных в решении </w:t>
            </w:r>
            <w:proofErr w:type="spellStart"/>
            <w:r w:rsidRPr="00BE37B8">
              <w:rPr>
                <w:sz w:val="24"/>
                <w:szCs w:val="24"/>
              </w:rPr>
              <w:t>профориентационных</w:t>
            </w:r>
            <w:proofErr w:type="spellEnd"/>
            <w:r w:rsidRPr="00BE37B8">
              <w:rPr>
                <w:sz w:val="24"/>
                <w:szCs w:val="24"/>
              </w:rPr>
              <w:t xml:space="preserve"> задач</w:t>
            </w:r>
          </w:p>
        </w:tc>
      </w:tr>
      <w:tr w:rsidR="004D391E" w:rsidRPr="00BE37B8" w:rsidTr="004D391E">
        <w:tc>
          <w:tcPr>
            <w:tcW w:w="544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13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 xml:space="preserve">Повышение квалификации специалистов образовательных и других организаций, занимающихся </w:t>
            </w:r>
            <w:proofErr w:type="spellStart"/>
            <w:r w:rsidRPr="00BE37B8">
              <w:rPr>
                <w:sz w:val="24"/>
                <w:szCs w:val="24"/>
              </w:rPr>
              <w:t>профориентационной</w:t>
            </w:r>
            <w:proofErr w:type="spellEnd"/>
            <w:r w:rsidRPr="00BE37B8">
              <w:rPr>
                <w:sz w:val="24"/>
                <w:szCs w:val="24"/>
              </w:rPr>
              <w:t xml:space="preserve"> работой с различными категориями граждан, в том числе с применением электронного обучения и дистанционных образовательных технологий</w:t>
            </w:r>
          </w:p>
        </w:tc>
        <w:tc>
          <w:tcPr>
            <w:tcW w:w="1701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2021 - 2030 гг.</w:t>
            </w:r>
          </w:p>
        </w:tc>
        <w:tc>
          <w:tcPr>
            <w:tcW w:w="4961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 xml:space="preserve">формирование профессиональных компетенций специалистов, занимающихся </w:t>
            </w:r>
            <w:proofErr w:type="spellStart"/>
            <w:r w:rsidRPr="00BE37B8">
              <w:rPr>
                <w:sz w:val="24"/>
                <w:szCs w:val="24"/>
              </w:rPr>
              <w:t>профориентационной</w:t>
            </w:r>
            <w:proofErr w:type="spellEnd"/>
            <w:r w:rsidRPr="00BE37B8">
              <w:rPr>
                <w:sz w:val="24"/>
                <w:szCs w:val="24"/>
              </w:rPr>
              <w:t xml:space="preserve"> деятельностью</w:t>
            </w:r>
          </w:p>
        </w:tc>
        <w:tc>
          <w:tcPr>
            <w:tcW w:w="3969" w:type="dxa"/>
          </w:tcPr>
          <w:p w:rsidR="004D391E" w:rsidRPr="00BE37B8" w:rsidRDefault="004D391E" w:rsidP="004D391E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 xml:space="preserve">агентство труда и занятости населения Красноярского края, </w:t>
            </w:r>
          </w:p>
        </w:tc>
      </w:tr>
      <w:tr w:rsidR="004D391E" w:rsidRPr="00BE37B8" w:rsidTr="004D391E">
        <w:tc>
          <w:tcPr>
            <w:tcW w:w="544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13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 xml:space="preserve">Разработка методического обеспечения организации </w:t>
            </w:r>
            <w:proofErr w:type="spellStart"/>
            <w:r w:rsidRPr="00BE37B8">
              <w:rPr>
                <w:sz w:val="24"/>
                <w:szCs w:val="24"/>
              </w:rPr>
              <w:t>профориентационной</w:t>
            </w:r>
            <w:proofErr w:type="spellEnd"/>
            <w:r w:rsidRPr="00BE37B8">
              <w:rPr>
                <w:sz w:val="24"/>
                <w:szCs w:val="24"/>
              </w:rPr>
              <w:t xml:space="preserve"> работы с особыми группами </w:t>
            </w:r>
            <w:proofErr w:type="gramStart"/>
            <w:r w:rsidRPr="00BE37B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2021 - 2030 гг.</w:t>
            </w:r>
          </w:p>
        </w:tc>
        <w:tc>
          <w:tcPr>
            <w:tcW w:w="4961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 xml:space="preserve">обеспечение адресного подхода при организации </w:t>
            </w:r>
            <w:proofErr w:type="spellStart"/>
            <w:r w:rsidRPr="00BE37B8">
              <w:rPr>
                <w:sz w:val="24"/>
                <w:szCs w:val="24"/>
              </w:rPr>
              <w:t>профориентационной</w:t>
            </w:r>
            <w:proofErr w:type="spellEnd"/>
            <w:r w:rsidRPr="00BE37B8">
              <w:rPr>
                <w:sz w:val="24"/>
                <w:szCs w:val="24"/>
              </w:rPr>
              <w:t xml:space="preserve"> работы с различными категориями </w:t>
            </w:r>
            <w:proofErr w:type="gramStart"/>
            <w:r w:rsidRPr="00BE37B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Педагог-психолог, </w:t>
            </w:r>
            <w:proofErr w:type="gramStart"/>
            <w:r>
              <w:rPr>
                <w:sz w:val="24"/>
                <w:szCs w:val="24"/>
              </w:rPr>
              <w:t>социальный-педагог</w:t>
            </w:r>
            <w:proofErr w:type="gramEnd"/>
          </w:p>
        </w:tc>
      </w:tr>
      <w:tr w:rsidR="004D391E" w:rsidRPr="00BE37B8" w:rsidTr="004D391E">
        <w:tc>
          <w:tcPr>
            <w:tcW w:w="544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913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 xml:space="preserve">Разработка, апробация и реализация образовательных программ, реализуемых в сетевой форме, нацеленных на подготовку обучающихся к самостоятельному, </w:t>
            </w:r>
            <w:r w:rsidRPr="00BE37B8">
              <w:rPr>
                <w:sz w:val="24"/>
                <w:szCs w:val="24"/>
              </w:rPr>
              <w:lastRenderedPageBreak/>
              <w:t>осознанному и ответственному профессиональному выбору</w:t>
            </w:r>
          </w:p>
        </w:tc>
        <w:tc>
          <w:tcPr>
            <w:tcW w:w="1701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lastRenderedPageBreak/>
              <w:t>2021 - 2030 гг.</w:t>
            </w:r>
          </w:p>
        </w:tc>
        <w:tc>
          <w:tcPr>
            <w:tcW w:w="4961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 xml:space="preserve">объединение ресурсов, необходимых для реализации образовательных программ, способствующих повышению качества </w:t>
            </w:r>
            <w:proofErr w:type="spellStart"/>
            <w:r w:rsidRPr="00BE37B8">
              <w:rPr>
                <w:sz w:val="24"/>
                <w:szCs w:val="24"/>
              </w:rPr>
              <w:t>профориентационной</w:t>
            </w:r>
            <w:proofErr w:type="spellEnd"/>
            <w:r w:rsidRPr="00BE37B8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969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команда школы</w:t>
            </w:r>
          </w:p>
        </w:tc>
      </w:tr>
      <w:tr w:rsidR="004D391E" w:rsidRPr="00BE37B8" w:rsidTr="004D391E">
        <w:tc>
          <w:tcPr>
            <w:tcW w:w="544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3913" w:type="dxa"/>
          </w:tcPr>
          <w:p w:rsidR="004D391E" w:rsidRPr="00BE37B8" w:rsidRDefault="004D391E" w:rsidP="004D391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мероприятиях</w:t>
            </w:r>
            <w:r w:rsidRPr="00BE37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2021 - 2030 гг.</w:t>
            </w:r>
          </w:p>
        </w:tc>
        <w:tc>
          <w:tcPr>
            <w:tcW w:w="4961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целенаправленное формирование профессиональных ориентаций молодежи, формирование структуры спроса населения на услуги профессионального образования в соответствии с потребностями рынка труда</w:t>
            </w:r>
          </w:p>
        </w:tc>
        <w:tc>
          <w:tcPr>
            <w:tcW w:w="3969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D391E" w:rsidRPr="00BE37B8" w:rsidTr="004D391E">
        <w:tc>
          <w:tcPr>
            <w:tcW w:w="544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913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Организация работы с семьями, направленной</w:t>
            </w:r>
          </w:p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на оказание помощи детям в обоснованном выборе профессии и построении образовательно-профессиональной траектории</w:t>
            </w:r>
          </w:p>
        </w:tc>
        <w:tc>
          <w:tcPr>
            <w:tcW w:w="1701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2021 - 2030 гг.</w:t>
            </w:r>
          </w:p>
        </w:tc>
        <w:tc>
          <w:tcPr>
            <w:tcW w:w="4961" w:type="dxa"/>
          </w:tcPr>
          <w:p w:rsidR="004D391E" w:rsidRPr="00BE37B8" w:rsidRDefault="004D391E" w:rsidP="009071F1">
            <w:pPr>
              <w:pStyle w:val="ConsPlusNormal"/>
              <w:rPr>
                <w:sz w:val="24"/>
                <w:szCs w:val="24"/>
              </w:rPr>
            </w:pPr>
            <w:r w:rsidRPr="00BE37B8">
              <w:rPr>
                <w:sz w:val="24"/>
                <w:szCs w:val="24"/>
              </w:rPr>
              <w:t>повышение мотивации родителей на оказание поддержки в профессиональном самоопределении их детей с учетом кадровой потребности экономики Красноярского края</w:t>
            </w:r>
          </w:p>
        </w:tc>
        <w:tc>
          <w:tcPr>
            <w:tcW w:w="3969" w:type="dxa"/>
          </w:tcPr>
          <w:p w:rsidR="004D391E" w:rsidRPr="00BE37B8" w:rsidRDefault="004D391E" w:rsidP="0051376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</w:tbl>
    <w:p w:rsidR="00BE37B8" w:rsidRPr="00BE37B8" w:rsidRDefault="00BE37B8" w:rsidP="00BE37B8">
      <w:pPr>
        <w:pStyle w:val="ConsPlusNormal"/>
        <w:jc w:val="both"/>
        <w:rPr>
          <w:sz w:val="24"/>
          <w:szCs w:val="24"/>
        </w:rPr>
      </w:pPr>
    </w:p>
    <w:p w:rsidR="007B3DDE" w:rsidRPr="00BE37B8" w:rsidRDefault="007B3DDE">
      <w:pPr>
        <w:rPr>
          <w:sz w:val="24"/>
          <w:szCs w:val="24"/>
        </w:rPr>
      </w:pPr>
    </w:p>
    <w:sectPr w:rsidR="007B3DDE" w:rsidRPr="00BE37B8" w:rsidSect="00BE37B8">
      <w:pgSz w:w="16838" w:h="11906" w:orient="landscape"/>
      <w:pgMar w:top="85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3E"/>
    <w:rsid w:val="004D391E"/>
    <w:rsid w:val="007B3DDE"/>
    <w:rsid w:val="00B2023E"/>
    <w:rsid w:val="00B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B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E3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B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E3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2023-10-15T11:04:00Z</dcterms:created>
  <dcterms:modified xsi:type="dcterms:W3CDTF">2023-10-16T18:02:00Z</dcterms:modified>
</cp:coreProperties>
</file>