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1D" w:rsidRPr="001A4617" w:rsidRDefault="0004651D" w:rsidP="0004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BD3F6D" w:rsidRPr="00BD3F6D" w:rsidRDefault="00BD3F6D" w:rsidP="00BD3F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F6D">
        <w:rPr>
          <w:rFonts w:ascii="Times New Roman" w:eastAsia="Calibri" w:hAnsi="Times New Roman" w:cs="Times New Roman"/>
          <w:b/>
          <w:sz w:val="28"/>
          <w:szCs w:val="28"/>
        </w:rPr>
        <w:t>с 06 апреля по 10 апреля 2020 г.</w:t>
      </w:r>
    </w:p>
    <w:tbl>
      <w:tblPr>
        <w:tblStyle w:val="a3"/>
        <w:tblW w:w="0" w:type="auto"/>
        <w:tblLook w:val="04A0"/>
      </w:tblPr>
      <w:tblGrid>
        <w:gridCol w:w="3369"/>
        <w:gridCol w:w="7938"/>
      </w:tblGrid>
      <w:tr w:rsidR="0004651D" w:rsidTr="007E28C2">
        <w:tc>
          <w:tcPr>
            <w:tcW w:w="3369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38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2D6B71" w:rsidRPr="007E28C2" w:rsidRDefault="002D6B71" w:rsidP="007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>1. Параграф № 68. Смыслоразличительные частицы. Изучить правило, составить схему, выполнить упражнение № 411, 414.</w:t>
            </w:r>
          </w:p>
          <w:p w:rsidR="002D6B71" w:rsidRPr="007E28C2" w:rsidRDefault="002D6B71" w:rsidP="007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 xml:space="preserve">     2. Сочинение-рассуждение «Как мне стать чемпионом?», упражнение № 418</w:t>
            </w:r>
          </w:p>
          <w:p w:rsidR="0004651D" w:rsidRPr="007E28C2" w:rsidRDefault="002D6B71" w:rsidP="007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 xml:space="preserve">     3. Параграф 69. Раздельное и дефисное написание частиц. Изучить правило, составить схему, выполнить упражнение № 424, 425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04651D" w:rsidRPr="007E28C2" w:rsidRDefault="002D6B71" w:rsidP="007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 xml:space="preserve">Героизм, патриотизм, самоотверженность, трудности и радости грозных лет войны в </w:t>
            </w:r>
            <w:proofErr w:type="spellStart"/>
            <w:proofErr w:type="gramStart"/>
            <w:r w:rsidRPr="007E28C2">
              <w:rPr>
                <w:rFonts w:ascii="Times New Roman" w:hAnsi="Times New Roman" w:cs="Times New Roman"/>
                <w:sz w:val="24"/>
                <w:szCs w:val="24"/>
              </w:rPr>
              <w:t>стихо-творениях</w:t>
            </w:r>
            <w:proofErr w:type="spellEnd"/>
            <w:proofErr w:type="gramEnd"/>
            <w:r w:rsidRPr="007E28C2">
              <w:rPr>
                <w:rFonts w:ascii="Times New Roman" w:hAnsi="Times New Roman" w:cs="Times New Roman"/>
                <w:sz w:val="24"/>
                <w:szCs w:val="24"/>
              </w:rPr>
              <w:t xml:space="preserve"> поэтов — участников войны: А. Ахматовой, К. Симонова, А. Твардовского, А. Суркова, Н. Тихонова и др. Ритмы и образы военной лирики. Прочитать статью учебника о поэтах-участниках ВОВ, ответить на вопросы. Выучить наизусть одно стихотворение, подготовиться к выразительному чтению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lang w:val="en-US"/>
              </w:rPr>
              <w:t>Ex</w:t>
            </w:r>
            <w:r w:rsidRPr="007E28C2">
              <w:t xml:space="preserve">. 34, </w:t>
            </w:r>
            <w:r w:rsidRPr="007E28C2">
              <w:rPr>
                <w:lang w:val="en-US"/>
              </w:rPr>
              <w:t>p</w:t>
            </w:r>
            <w:r w:rsidRPr="007E28C2">
              <w:t>. 108. Отчитать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lang w:val="en-US"/>
              </w:rPr>
              <w:t>Ex</w:t>
            </w:r>
            <w:r w:rsidRPr="007E28C2">
              <w:t xml:space="preserve">. 36, </w:t>
            </w:r>
            <w:r w:rsidRPr="007E28C2">
              <w:rPr>
                <w:lang w:val="en-US"/>
              </w:rPr>
              <w:t>p</w:t>
            </w:r>
            <w:r w:rsidRPr="007E28C2">
              <w:t>. 109. Выполнить в тетради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lang w:val="en-US"/>
              </w:rPr>
              <w:t>Ex</w:t>
            </w:r>
            <w:r w:rsidRPr="007E28C2">
              <w:t xml:space="preserve">. 39, </w:t>
            </w:r>
            <w:r w:rsidRPr="007E28C2">
              <w:rPr>
                <w:lang w:val="en-US"/>
              </w:rPr>
              <w:t>p</w:t>
            </w:r>
            <w:r w:rsidRPr="007E28C2">
              <w:t>. 109. Перевести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lang w:val="en-US"/>
              </w:rPr>
              <w:t>Ex</w:t>
            </w:r>
            <w:r w:rsidRPr="007E28C2">
              <w:t xml:space="preserve">. 41, </w:t>
            </w:r>
            <w:r w:rsidRPr="007E28C2">
              <w:rPr>
                <w:lang w:val="en-US"/>
              </w:rPr>
              <w:t>p</w:t>
            </w:r>
            <w:r w:rsidRPr="007E28C2">
              <w:t>. 109. Составить диалог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lang w:val="en-US"/>
              </w:rPr>
              <w:t>Ex</w:t>
            </w:r>
            <w:r w:rsidRPr="007E28C2">
              <w:t xml:space="preserve">. 43, </w:t>
            </w:r>
            <w:r w:rsidRPr="007E28C2">
              <w:rPr>
                <w:lang w:val="en-US"/>
              </w:rPr>
              <w:t>p</w:t>
            </w:r>
            <w:r w:rsidRPr="007E28C2">
              <w:t>. 110. Отчитать и перевести</w:t>
            </w:r>
          </w:p>
          <w:p w:rsidR="0004651D" w:rsidRPr="007E28C2" w:rsidRDefault="00CE26C1" w:rsidP="007E28C2">
            <w:pPr>
              <w:pStyle w:val="a4"/>
              <w:shd w:val="clear" w:color="auto" w:fill="FFFFFF"/>
              <w:spacing w:before="0" w:after="0"/>
              <w:ind w:left="33"/>
              <w:rPr>
                <w:b/>
                <w:bCs/>
              </w:rPr>
            </w:pPr>
            <w:r w:rsidRPr="007E28C2">
              <w:rPr>
                <w:lang w:val="en-US"/>
              </w:rPr>
              <w:t>Ex</w:t>
            </w:r>
            <w:r w:rsidRPr="007E28C2">
              <w:t xml:space="preserve">. 44, </w:t>
            </w:r>
            <w:r w:rsidRPr="007E28C2">
              <w:rPr>
                <w:lang w:val="en-US"/>
              </w:rPr>
              <w:t>p</w:t>
            </w:r>
            <w:r w:rsidRPr="007E28C2">
              <w:t>. 110.</w:t>
            </w:r>
          </w:p>
        </w:tc>
      </w:tr>
      <w:tr w:rsidR="00CE26C1" w:rsidTr="007E28C2">
        <w:trPr>
          <w:trHeight w:val="654"/>
        </w:trPr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6C1" w:rsidRPr="007E28C2" w:rsidRDefault="00CE2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CE26C1" w:rsidRPr="007E28C2" w:rsidRDefault="00CE2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938" w:type="dxa"/>
          </w:tcPr>
          <w:p w:rsidR="00CE26C1" w:rsidRPr="007E28C2" w:rsidRDefault="007E28C2" w:rsidP="007E28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26C1" w:rsidRPr="007E28C2">
              <w:rPr>
                <w:rFonts w:cs="Times New Roman"/>
              </w:rPr>
              <w:t>.  Выполнить №№1025,1026,1027</w:t>
            </w:r>
          </w:p>
          <w:p w:rsidR="00CE26C1" w:rsidRPr="007E28C2" w:rsidRDefault="007E28C2" w:rsidP="007E28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E26C1" w:rsidRPr="007E28C2">
              <w:rPr>
                <w:rFonts w:cs="Times New Roman"/>
              </w:rPr>
              <w:t>. .  Выполнить №№ 1028,1029,1030</w:t>
            </w:r>
          </w:p>
          <w:p w:rsidR="00CE26C1" w:rsidRPr="007E28C2" w:rsidRDefault="007E28C2" w:rsidP="007E28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E26C1" w:rsidRPr="007E28C2">
              <w:rPr>
                <w:rFonts w:cs="Times New Roman"/>
              </w:rPr>
              <w:t xml:space="preserve"> .  Выполнить №№1030,1031,1032,</w:t>
            </w:r>
          </w:p>
          <w:p w:rsidR="00CE26C1" w:rsidRPr="007E28C2" w:rsidRDefault="007E28C2" w:rsidP="007E28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CE26C1" w:rsidRPr="007E28C2">
              <w:rPr>
                <w:rFonts w:cs="Times New Roman"/>
              </w:rPr>
              <w:t xml:space="preserve"> </w:t>
            </w:r>
            <w:hyperlink r:id="rId4" w:history="1">
              <w:r w:rsidR="00CE26C1" w:rsidRPr="007E28C2">
                <w:rPr>
                  <w:rFonts w:cs="Times New Roman"/>
                </w:rPr>
                <w:t>https://www.youtube.com/watch?v=_tiWe2QImfA</w:t>
              </w:r>
            </w:hyperlink>
            <w:r w:rsidR="00CE26C1" w:rsidRPr="007E28C2">
              <w:rPr>
                <w:rFonts w:cs="Times New Roman"/>
              </w:rPr>
              <w:t xml:space="preserve"> Видео урок График линейного уравнения</w:t>
            </w:r>
          </w:p>
          <w:p w:rsidR="00CE26C1" w:rsidRPr="007E28C2" w:rsidRDefault="007E28C2" w:rsidP="007E28C2">
            <w:pPr>
              <w:pStyle w:val="Standard"/>
              <w:shd w:val="clear" w:color="auto" w:fill="FFFFFF"/>
              <w:ind w:left="33"/>
              <w:rPr>
                <w:rFonts w:cs="Times New Roman"/>
                <w:bCs/>
              </w:rPr>
            </w:pPr>
            <w:r w:rsidRPr="007E28C2">
              <w:rPr>
                <w:rFonts w:cs="Times New Roman"/>
              </w:rPr>
              <w:t>5</w:t>
            </w:r>
            <w:r w:rsidR="00CE26C1" w:rsidRPr="007E28C2">
              <w:rPr>
                <w:rFonts w:cs="Times New Roman"/>
              </w:rPr>
              <w:t xml:space="preserve"> .  Выполнить №№1045,1046,1047</w:t>
            </w:r>
          </w:p>
        </w:tc>
      </w:tr>
      <w:tr w:rsidR="0004651D" w:rsidTr="007E28C2">
        <w:tc>
          <w:tcPr>
            <w:tcW w:w="3369" w:type="dxa"/>
          </w:tcPr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04651D" w:rsidRPr="007E28C2" w:rsidRDefault="00CE26C1" w:rsidP="007E28C2">
            <w:pPr>
              <w:pStyle w:val="Standard"/>
              <w:shd w:val="clear" w:color="auto" w:fill="FFFFFF"/>
              <w:ind w:left="33"/>
              <w:rPr>
                <w:rFonts w:cs="Times New Roman"/>
                <w:bCs/>
              </w:rPr>
            </w:pPr>
            <w:r w:rsidRPr="007E28C2">
              <w:rPr>
                <w:rFonts w:cs="Times New Roman"/>
                <w:bCs/>
              </w:rPr>
              <w:t xml:space="preserve">Глава </w:t>
            </w:r>
            <w:r w:rsidRPr="007E28C2">
              <w:rPr>
                <w:rFonts w:cs="Times New Roman"/>
                <w:bCs/>
                <w:lang w:val="en-US"/>
              </w:rPr>
              <w:t>II</w:t>
            </w:r>
            <w:r w:rsidRPr="007E28C2">
              <w:rPr>
                <w:rFonts w:cs="Times New Roman"/>
                <w:bCs/>
              </w:rPr>
              <w:t>, §2.1. читать</w:t>
            </w:r>
            <w:proofErr w:type="gramStart"/>
            <w:r w:rsidRPr="007E28C2">
              <w:rPr>
                <w:rFonts w:cs="Times New Roman"/>
                <w:bCs/>
              </w:rPr>
              <w:t>.</w:t>
            </w:r>
            <w:proofErr w:type="gramEnd"/>
            <w:r w:rsidRPr="007E28C2">
              <w:rPr>
                <w:rFonts w:cs="Times New Roman"/>
                <w:bCs/>
              </w:rPr>
              <w:t xml:space="preserve"> </w:t>
            </w:r>
            <w:proofErr w:type="gramStart"/>
            <w:r w:rsidRPr="007E28C2">
              <w:rPr>
                <w:rFonts w:cs="Times New Roman"/>
                <w:bCs/>
              </w:rPr>
              <w:t>с</w:t>
            </w:r>
            <w:proofErr w:type="gramEnd"/>
            <w:r w:rsidRPr="007E28C2">
              <w:rPr>
                <w:rFonts w:cs="Times New Roman"/>
                <w:bCs/>
              </w:rPr>
              <w:t>. 56. Вопросы на листочке: 2,5,7.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Standard"/>
              <w:rPr>
                <w:rFonts w:cs="Times New Roman"/>
              </w:rPr>
            </w:pPr>
            <w:r w:rsidRPr="007E28C2">
              <w:rPr>
                <w:rFonts w:cs="Times New Roman"/>
              </w:rPr>
              <w:t>параграф 13, вопросы 1,3, задание №3;</w:t>
            </w:r>
          </w:p>
          <w:p w:rsidR="0004651D" w:rsidRPr="007E28C2" w:rsidRDefault="00CE26C1" w:rsidP="007E28C2">
            <w:pPr>
              <w:pStyle w:val="Standard"/>
              <w:rPr>
                <w:rFonts w:cs="Times New Roman"/>
              </w:rPr>
            </w:pPr>
            <w:r w:rsidRPr="007E28C2">
              <w:rPr>
                <w:rFonts w:cs="Times New Roman"/>
              </w:rPr>
              <w:t>Параграф 14, составить кроссворд из 12 вопросов;</w:t>
            </w:r>
          </w:p>
        </w:tc>
      </w:tr>
      <w:tr w:rsidR="0004651D" w:rsidTr="007E28C2">
        <w:tc>
          <w:tcPr>
            <w:tcW w:w="3369" w:type="dxa"/>
          </w:tcPr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04651D" w:rsidRPr="007E28C2" w:rsidRDefault="00CE26C1" w:rsidP="007E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>параграф 12, «Проверь себя»№1-5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TableContents"/>
              <w:rPr>
                <w:rFonts w:cs="Times New Roman"/>
              </w:rPr>
            </w:pPr>
            <w:r w:rsidRPr="007E28C2">
              <w:rPr>
                <w:rFonts w:cs="Times New Roman"/>
              </w:rPr>
              <w:t>п.51, стр.299 задание № 3 на контурной карте; задание № 4 в тетради по приложению на стр. 393.</w:t>
            </w:r>
          </w:p>
          <w:p w:rsidR="0004651D" w:rsidRPr="007E28C2" w:rsidRDefault="00CE26C1" w:rsidP="007E28C2">
            <w:pPr>
              <w:pStyle w:val="TableContents"/>
              <w:rPr>
                <w:rFonts w:cs="Times New Roman"/>
              </w:rPr>
            </w:pPr>
            <w:r w:rsidRPr="007E28C2">
              <w:rPr>
                <w:rFonts w:cs="Times New Roman"/>
              </w:rPr>
              <w:t>п.52, стр.306 вопросы №5, № 6 в тетради. Учим номенклатуру по теме «Евразия».</w:t>
            </w:r>
            <w:bookmarkStart w:id="0" w:name="_GoBack"/>
            <w:bookmarkEnd w:id="0"/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</w:tcPr>
          <w:p w:rsidR="0004651D" w:rsidRPr="007E28C2" w:rsidRDefault="00CE26C1" w:rsidP="007E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sz w:val="24"/>
                <w:szCs w:val="24"/>
              </w:rPr>
              <w:t>«Многообразие рыб» заполнить таблицу. Классификация надкласса рыб. Вопросы после параграфа устно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Standard"/>
              <w:rPr>
                <w:rFonts w:cs="Times New Roman"/>
              </w:rPr>
            </w:pPr>
            <w:r w:rsidRPr="007E28C2">
              <w:rPr>
                <w:rFonts w:eastAsia="Times New Roman" w:cs="Times New Roman"/>
                <w:lang w:eastAsia="ru-RU"/>
              </w:rPr>
              <w:t>Светская музыка     Моцарт  Симфония 40</w:t>
            </w:r>
          </w:p>
          <w:p w:rsidR="0004651D" w:rsidRPr="007E28C2" w:rsidRDefault="00CE26C1" w:rsidP="007E28C2">
            <w:pPr>
              <w:pStyle w:val="Standard"/>
              <w:rPr>
                <w:rFonts w:cs="Times New Roman"/>
              </w:rPr>
            </w:pPr>
            <w:r w:rsidRPr="007E28C2">
              <w:rPr>
                <w:rFonts w:cs="Times New Roman"/>
              </w:rPr>
              <w:t xml:space="preserve">Задания </w:t>
            </w:r>
            <w:proofErr w:type="gramStart"/>
            <w:r w:rsidRPr="007E28C2">
              <w:rPr>
                <w:rFonts w:cs="Times New Roman"/>
              </w:rPr>
              <w:t>:Н</w:t>
            </w:r>
            <w:proofErr w:type="gramEnd"/>
            <w:r w:rsidRPr="007E28C2">
              <w:rPr>
                <w:rFonts w:cs="Times New Roman"/>
              </w:rPr>
              <w:t>айди в программе телепередач концерты классической музыки, оперных или балетных спектаклей .Напиши, какую из передач ты посмотрел и напиши свой отзыв о прослушанной музыке.</w:t>
            </w:r>
          </w:p>
        </w:tc>
      </w:tr>
      <w:tr w:rsidR="0004651D" w:rsidTr="007E28C2"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TableContents"/>
              <w:rPr>
                <w:rFonts w:cs="Times New Roman"/>
                <w:b/>
                <w:bCs/>
              </w:rPr>
            </w:pPr>
            <w:r w:rsidRPr="007E28C2">
              <w:rPr>
                <w:rFonts w:cs="Times New Roman"/>
                <w:b/>
                <w:bCs/>
              </w:rPr>
              <w:t>Тема «Ты — архитектор».</w:t>
            </w:r>
          </w:p>
          <w:p w:rsidR="00CE26C1" w:rsidRPr="007E28C2" w:rsidRDefault="00CE26C1" w:rsidP="007E28C2">
            <w:pPr>
              <w:pStyle w:val="TableContents"/>
              <w:rPr>
                <w:rFonts w:cs="Times New Roman"/>
              </w:rPr>
            </w:pPr>
            <w:r w:rsidRPr="007E28C2">
              <w:rPr>
                <w:rFonts w:cs="Times New Roman"/>
              </w:rPr>
              <w:t>Рисунок на выбор:</w:t>
            </w:r>
          </w:p>
          <w:p w:rsidR="0004651D" w:rsidRPr="007E28C2" w:rsidRDefault="00CE26C1" w:rsidP="007E28C2">
            <w:pPr>
              <w:pStyle w:val="TableContents"/>
              <w:rPr>
                <w:rFonts w:cs="Times New Roman"/>
              </w:rPr>
            </w:pPr>
            <w:r w:rsidRPr="007E28C2">
              <w:rPr>
                <w:rFonts w:cs="Times New Roman"/>
              </w:rPr>
              <w:t>1) «Исторический город», 2) «Сказочный город», 3) «Город будущего».</w:t>
            </w:r>
          </w:p>
        </w:tc>
      </w:tr>
      <w:tr w:rsidR="0004651D" w:rsidTr="007E28C2">
        <w:trPr>
          <w:trHeight w:val="70"/>
        </w:trPr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043AEB" w:rsidRPr="007E28C2" w:rsidRDefault="00043AEB" w:rsidP="007E28C2">
            <w:pPr>
              <w:pStyle w:val="Standard"/>
              <w:rPr>
                <w:rFonts w:cs="Times New Roman"/>
              </w:rPr>
            </w:pPr>
            <w:r w:rsidRPr="007E28C2">
              <w:rPr>
                <w:rFonts w:cs="Times New Roman"/>
              </w:rPr>
              <w:t>Тема: Что такое творческие проекты.  Этапы выполнения проекта.</w:t>
            </w:r>
          </w:p>
          <w:p w:rsidR="0004651D" w:rsidRPr="007E28C2" w:rsidRDefault="00043AEB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b/>
              </w:rPr>
              <w:t>ЗАДАНИЕ:</w:t>
            </w:r>
            <w:r w:rsidRPr="007E28C2">
              <w:t xml:space="preserve"> Выполнить проект (МАЛЬЧИКА</w:t>
            </w:r>
            <w:proofErr w:type="gramStart"/>
            <w:r w:rsidRPr="007E28C2">
              <w:t>М-</w:t>
            </w:r>
            <w:proofErr w:type="gramEnd"/>
            <w:r w:rsidRPr="007E28C2">
              <w:t>«Скворечник»; ДЕВОЧКАМ-«Кормушка»)</w:t>
            </w:r>
          </w:p>
        </w:tc>
      </w:tr>
      <w:tr w:rsidR="0004651D" w:rsidTr="007E28C2">
        <w:trPr>
          <w:trHeight w:val="70"/>
        </w:trPr>
        <w:tc>
          <w:tcPr>
            <w:tcW w:w="3369" w:type="dxa"/>
          </w:tcPr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8C2" w:rsidRDefault="007E28C2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7E28C2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b/>
                <w:bCs/>
              </w:rPr>
              <w:t>Домашнее задание № 1.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t>Составьте таблицу в тетради по физической культуре «Составляющие здорового образа жизни»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b/>
                <w:bCs/>
              </w:rPr>
              <w:t>Домашнее задание № 2.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t>Составьте свой индивидуальный комплекс утренней зарядки, оформите его в своей тетради и выполните его, (7-8 упражнений).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b/>
                <w:bCs/>
              </w:rPr>
              <w:t>Домашнее задание № 3.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t>Сделайте презентацию или доклад: «Биография российского или советского спортсмена (спортсменки).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rPr>
                <w:b/>
                <w:bCs/>
              </w:rPr>
              <w:lastRenderedPageBreak/>
              <w:t>Домашнее задание № 4.</w:t>
            </w:r>
          </w:p>
          <w:p w:rsidR="00CE26C1" w:rsidRPr="007E28C2" w:rsidRDefault="00CE26C1" w:rsidP="007E28C2">
            <w:pPr>
              <w:pStyle w:val="a4"/>
              <w:shd w:val="clear" w:color="auto" w:fill="FFFFFF"/>
              <w:spacing w:before="0" w:after="0"/>
            </w:pPr>
            <w:r w:rsidRPr="007E28C2">
              <w:t>Тестовые задания. Написать в тетради по физической культуре правильные ответы.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  <w:b/>
              </w:rPr>
              <w:t>1.Написать, где проходили первые Олимпийские игры современности.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  <w:b/>
              </w:rPr>
              <w:t>2.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ловким».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Times New Roman" w:cs="Times New Roman"/>
                <w:b/>
                <w:bCs/>
                <w:lang w:eastAsia="ru-RU"/>
              </w:rPr>
              <w:t>3. Самоконтролем называют …(написать)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а) регулярное соблюдение спортсменом за состоянием своего здоровья, физического развития, самочувствия при занятиях физической культурой и  спортом.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 xml:space="preserve">в) </w:t>
            </w:r>
            <w:r w:rsidRPr="007E28C2">
              <w:rPr>
                <w:rFonts w:eastAsia="Times New Roman" w:cs="Times New Roman"/>
                <w:lang w:eastAsia="ru-RU"/>
              </w:rPr>
              <w:t>контроль  состояния здоровья, физического развития, осуществляемый врачом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с) единую систему охраны здоровья и всестороннего развития физкультурника и спортсмена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Times New Roman" w:cs="Times New Roman"/>
                <w:b/>
                <w:bCs/>
                <w:lang w:eastAsia="ru-RU"/>
              </w:rPr>
              <w:t>4. Родиной волейбола как спортивной  игры  в конце XIX века является…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  <w:b/>
              </w:rPr>
              <w:t>5. «Старт, стартовый разгон, бег по дистанции, финиширование» - это фазы дистанции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а) спринтерского бега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в) конькового хода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с) бега по пересеченной местности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  <w:b/>
              </w:rPr>
              <w:t>6. Назовите вид спорта, о котором идет речь: «Спортивная игра с мячом двух команд. Проводится на ровной площадке 18*9метров. Мяч должен иметь окружность 640-660 мм</w:t>
            </w:r>
            <w:proofErr w:type="gramStart"/>
            <w:r w:rsidRPr="007E28C2">
              <w:rPr>
                <w:rFonts w:eastAsia="Calibri" w:cs="Times New Roman"/>
                <w:b/>
              </w:rPr>
              <w:t>.</w:t>
            </w:r>
            <w:proofErr w:type="gramEnd"/>
            <w:r w:rsidRPr="007E28C2">
              <w:rPr>
                <w:rFonts w:eastAsia="Calibri" w:cs="Times New Roman"/>
                <w:b/>
              </w:rPr>
              <w:t xml:space="preserve"> </w:t>
            </w:r>
            <w:proofErr w:type="gramStart"/>
            <w:r w:rsidRPr="007E28C2">
              <w:rPr>
                <w:rFonts w:eastAsia="Calibri" w:cs="Times New Roman"/>
                <w:b/>
              </w:rPr>
              <w:t>и</w:t>
            </w:r>
            <w:proofErr w:type="gramEnd"/>
            <w:r w:rsidRPr="007E28C2">
              <w:rPr>
                <w:rFonts w:eastAsia="Calibri" w:cs="Times New Roman"/>
                <w:b/>
              </w:rPr>
              <w:t xml:space="preserve"> весить 260- 280гр.»</w:t>
            </w:r>
          </w:p>
          <w:p w:rsidR="00CE26C1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Times New Roman" w:cs="Times New Roman"/>
                <w:b/>
                <w:lang w:eastAsia="ru-RU"/>
              </w:rPr>
              <w:t xml:space="preserve">7. </w:t>
            </w:r>
            <w:proofErr w:type="spellStart"/>
            <w:r w:rsidRPr="007E28C2">
              <w:rPr>
                <w:rFonts w:eastAsia="Times New Roman" w:cs="Times New Roman"/>
                <w:b/>
                <w:lang w:eastAsia="ru-RU"/>
              </w:rPr>
              <w:t>Стритбол</w:t>
            </w:r>
            <w:proofErr w:type="spellEnd"/>
            <w:r w:rsidRPr="007E28C2">
              <w:rPr>
                <w:rFonts w:eastAsia="Times New Roman" w:cs="Times New Roman"/>
                <w:b/>
                <w:lang w:eastAsia="ru-RU"/>
              </w:rPr>
              <w:t xml:space="preserve"> – это разновидность</w:t>
            </w:r>
          </w:p>
          <w:p w:rsidR="0004651D" w:rsidRPr="007E28C2" w:rsidRDefault="00CE26C1" w:rsidP="007E28C2">
            <w:pPr>
              <w:pStyle w:val="Standard"/>
              <w:tabs>
                <w:tab w:val="left" w:pos="0"/>
              </w:tabs>
              <w:rPr>
                <w:rFonts w:cs="Times New Roman"/>
              </w:rPr>
            </w:pPr>
            <w:r w:rsidRPr="007E28C2">
              <w:rPr>
                <w:rFonts w:eastAsia="Calibri" w:cs="Times New Roman"/>
              </w:rPr>
              <w:t>а) баскетбола</w:t>
            </w:r>
            <w:r w:rsidR="007E28C2">
              <w:rPr>
                <w:rFonts w:cs="Times New Roman"/>
              </w:rPr>
              <w:t xml:space="preserve">     </w:t>
            </w:r>
            <w:r w:rsidRPr="007E28C2">
              <w:rPr>
                <w:rFonts w:eastAsia="Calibri" w:cs="Times New Roman"/>
              </w:rPr>
              <w:t xml:space="preserve">в) </w:t>
            </w:r>
            <w:r w:rsidRPr="007E28C2">
              <w:rPr>
                <w:rFonts w:eastAsia="Times New Roman" w:cs="Times New Roman"/>
                <w:lang w:eastAsia="ru-RU"/>
              </w:rPr>
              <w:t>футбола</w:t>
            </w:r>
            <w:r w:rsidR="007E28C2">
              <w:rPr>
                <w:rFonts w:cs="Times New Roman"/>
              </w:rPr>
              <w:t xml:space="preserve">         </w:t>
            </w:r>
            <w:r w:rsidRPr="007E28C2">
              <w:rPr>
                <w:rFonts w:eastAsia="Calibri" w:cs="Times New Roman"/>
              </w:rPr>
              <w:t>с) гандбола</w:t>
            </w:r>
          </w:p>
        </w:tc>
      </w:tr>
    </w:tbl>
    <w:p w:rsidR="0004651D" w:rsidRPr="0004651D" w:rsidRDefault="0004651D" w:rsidP="0004651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4651D" w:rsidRPr="0004651D" w:rsidSect="007E28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AFD"/>
    <w:rsid w:val="00043AEB"/>
    <w:rsid w:val="0004651D"/>
    <w:rsid w:val="002D6B71"/>
    <w:rsid w:val="007E28C2"/>
    <w:rsid w:val="00821712"/>
    <w:rsid w:val="00AF4AFD"/>
    <w:rsid w:val="00BD3F6D"/>
    <w:rsid w:val="00CE26C1"/>
    <w:rsid w:val="00F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043AEB"/>
    <w:pPr>
      <w:spacing w:before="100" w:after="100"/>
    </w:pPr>
    <w:rPr>
      <w:rFonts w:eastAsia="Times New Roman" w:cs="Times New Roman"/>
    </w:rPr>
  </w:style>
  <w:style w:type="character" w:customStyle="1" w:styleId="StrongEmphasis">
    <w:name w:val="Strong Emphasis"/>
    <w:rsid w:val="00043AEB"/>
    <w:rPr>
      <w:b/>
      <w:bCs/>
    </w:rPr>
  </w:style>
  <w:style w:type="paragraph" w:styleId="a5">
    <w:name w:val="No Spacing"/>
    <w:rsid w:val="00CE26C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26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043AEB"/>
    <w:pPr>
      <w:spacing w:before="100" w:after="100"/>
    </w:pPr>
    <w:rPr>
      <w:rFonts w:eastAsia="Times New Roman" w:cs="Times New Roman"/>
    </w:rPr>
  </w:style>
  <w:style w:type="character" w:customStyle="1" w:styleId="StrongEmphasis">
    <w:name w:val="Strong Emphasis"/>
    <w:rsid w:val="00043AEB"/>
    <w:rPr>
      <w:b/>
      <w:bCs/>
    </w:rPr>
  </w:style>
  <w:style w:type="paragraph" w:styleId="a5">
    <w:name w:val="No Spacing"/>
    <w:rsid w:val="00CE26C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26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tiWe2QI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8</cp:revision>
  <dcterms:created xsi:type="dcterms:W3CDTF">2020-04-12T18:05:00Z</dcterms:created>
  <dcterms:modified xsi:type="dcterms:W3CDTF">2020-04-13T02:32:00Z</dcterms:modified>
</cp:coreProperties>
</file>