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B" w:rsidRPr="001A4617" w:rsidRDefault="00466E3B" w:rsidP="00466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8159B" w:rsidRDefault="00C8159B" w:rsidP="00C8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 марта по 31 марта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6"/>
        <w:gridCol w:w="5245"/>
      </w:tblGrid>
      <w:tr w:rsidR="00466E3B" w:rsidTr="007E0131">
        <w:tc>
          <w:tcPr>
            <w:tcW w:w="4326" w:type="dxa"/>
          </w:tcPr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245" w:type="dxa"/>
          </w:tcPr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466E3B" w:rsidTr="007E0131">
        <w:tc>
          <w:tcPr>
            <w:tcW w:w="4326" w:type="dxa"/>
          </w:tcPr>
          <w:p w:rsidR="007E0131" w:rsidRDefault="007E013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466E3B" w:rsidRPr="007E0131" w:rsidRDefault="00413637" w:rsidP="007E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$74-упр.422;$75-упр.428, ответить на вопросы для повторения;$76-упр.433. </w:t>
            </w:r>
          </w:p>
        </w:tc>
      </w:tr>
      <w:tr w:rsidR="00466E3B" w:rsidTr="007E0131">
        <w:tc>
          <w:tcPr>
            <w:tcW w:w="4326" w:type="dxa"/>
          </w:tcPr>
          <w:p w:rsidR="007E0131" w:rsidRDefault="007E013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466E3B" w:rsidRPr="007E0131" w:rsidRDefault="00413637" w:rsidP="007E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проект: «Составление электронного альбома. Словесные живописные портреты русских крестьян (по «Запискам охотника»)»</w:t>
            </w:r>
          </w:p>
        </w:tc>
      </w:tr>
      <w:tr w:rsidR="00466E3B" w:rsidTr="007E0131">
        <w:tc>
          <w:tcPr>
            <w:tcW w:w="4326" w:type="dxa"/>
          </w:tcPr>
          <w:p w:rsidR="007E0131" w:rsidRDefault="007E013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131" w:rsidRDefault="007E013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245" w:type="dxa"/>
          </w:tcPr>
          <w:p w:rsidR="00595EA9" w:rsidRPr="007E0131" w:rsidRDefault="007E0131" w:rsidP="007E01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1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95EA9" w:rsidRPr="007E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95EA9" w:rsidRPr="007E0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Параграф   40.  Повторить правило: деление рациональных чисел</w:t>
            </w:r>
            <w:proofErr w:type="gramStart"/>
            <w:r w:rsidR="00595EA9" w:rsidRPr="007E0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595EA9" w:rsidRPr="007E0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ыполнить № 1128,1129.</w:t>
            </w:r>
          </w:p>
          <w:p w:rsidR="00595EA9" w:rsidRPr="007E0131" w:rsidRDefault="007E0131" w:rsidP="007E01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1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95EA9" w:rsidRPr="007E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5EA9" w:rsidRPr="007E0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№1130.1131(записать, затем выполнить по действиям)</w:t>
            </w:r>
          </w:p>
          <w:p w:rsidR="00595EA9" w:rsidRPr="007E0131" w:rsidRDefault="00595EA9" w:rsidP="007E01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на повторение:№ 1133</w:t>
            </w:r>
          </w:p>
          <w:p w:rsidR="00466E3B" w:rsidRPr="007E0131" w:rsidRDefault="007E0131" w:rsidP="007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95EA9" w:rsidRPr="007E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="00595EA9" w:rsidRPr="007E013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https://www.youtube.com/watch?v=CSB_y6GByEg</w:t>
              </w:r>
            </w:hyperlink>
            <w:r w:rsidR="00595EA9" w:rsidRPr="007E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урок  решение уравнений</w:t>
            </w:r>
          </w:p>
        </w:tc>
      </w:tr>
      <w:tr w:rsidR="00466E3B" w:rsidTr="007E0131">
        <w:tc>
          <w:tcPr>
            <w:tcW w:w="4326" w:type="dxa"/>
          </w:tcPr>
          <w:p w:rsidR="007E0131" w:rsidRDefault="007E013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131" w:rsidRDefault="007E013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5245" w:type="dxa"/>
          </w:tcPr>
          <w:p w:rsidR="00FD3FE1" w:rsidRPr="007E0131" w:rsidRDefault="00FD3FE1" w:rsidP="007E0131">
            <w:pPr>
              <w:pStyle w:val="Standard"/>
              <w:rPr>
                <w:rFonts w:cs="Times New Roman"/>
              </w:rPr>
            </w:pPr>
            <w:r w:rsidRPr="007E0131">
              <w:rPr>
                <w:rFonts w:cs="Times New Roman"/>
              </w:rPr>
              <w:t>Тема « Изображение пространства».</w:t>
            </w:r>
          </w:p>
          <w:p w:rsidR="00466E3B" w:rsidRPr="007E0131" w:rsidRDefault="00FD3FE1" w:rsidP="007E0131">
            <w:pPr>
              <w:pStyle w:val="Standard"/>
              <w:rPr>
                <w:rFonts w:cs="Times New Roman"/>
              </w:rPr>
            </w:pPr>
            <w:r w:rsidRPr="007E0131">
              <w:rPr>
                <w:rFonts w:cs="Times New Roman"/>
              </w:rPr>
              <w:t>Изобрази на рисунке с помощью карандаша или кисти,</w:t>
            </w:r>
            <w:r w:rsidR="007E0131" w:rsidRPr="007E0131">
              <w:rPr>
                <w:rFonts w:cs="Times New Roman"/>
              </w:rPr>
              <w:t xml:space="preserve"> </w:t>
            </w:r>
            <w:r w:rsidRPr="007E0131">
              <w:rPr>
                <w:rFonts w:cs="Times New Roman"/>
              </w:rPr>
              <w:t>как ты понимаешь понятия «картинная плоскость»,</w:t>
            </w:r>
            <w:r w:rsidR="007E0131" w:rsidRPr="007E0131">
              <w:rPr>
                <w:rFonts w:cs="Times New Roman"/>
              </w:rPr>
              <w:t xml:space="preserve"> </w:t>
            </w:r>
            <w:r w:rsidRPr="007E0131">
              <w:rPr>
                <w:rFonts w:cs="Times New Roman"/>
              </w:rPr>
              <w:t>«точка зрения», «точка схода», «линия горизонта»,</w:t>
            </w:r>
            <w:r w:rsidR="007E0131" w:rsidRPr="007E0131">
              <w:rPr>
                <w:rFonts w:cs="Times New Roman"/>
              </w:rPr>
              <w:t xml:space="preserve"> </w:t>
            </w:r>
            <w:r w:rsidRPr="007E0131">
              <w:rPr>
                <w:rFonts w:cs="Times New Roman"/>
              </w:rPr>
              <w:t>«выс</w:t>
            </w:r>
            <w:r w:rsidR="007E0131" w:rsidRPr="007E0131">
              <w:rPr>
                <w:rFonts w:cs="Times New Roman"/>
              </w:rPr>
              <w:t xml:space="preserve">ота линии горизонта». В помощь </w:t>
            </w:r>
            <w:proofErr w:type="spellStart"/>
            <w:r w:rsidRPr="007E0131">
              <w:rPr>
                <w:rFonts w:cs="Times New Roman"/>
              </w:rPr>
              <w:t>видеоуроки</w:t>
            </w:r>
            <w:proofErr w:type="spellEnd"/>
            <w:r w:rsidR="007E0131" w:rsidRPr="007E0131">
              <w:rPr>
                <w:rFonts w:cs="Times New Roman"/>
              </w:rPr>
              <w:t xml:space="preserve"> </w:t>
            </w:r>
            <w:r w:rsidRPr="007E0131">
              <w:rPr>
                <w:rFonts w:cs="Times New Roman"/>
              </w:rPr>
              <w:t>в Интернете.</w:t>
            </w:r>
          </w:p>
        </w:tc>
      </w:tr>
    </w:tbl>
    <w:p w:rsidR="00F1377E" w:rsidRPr="00466E3B" w:rsidRDefault="00F1377E" w:rsidP="00466E3B"/>
    <w:sectPr w:rsidR="00F1377E" w:rsidRPr="0046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B"/>
    <w:rsid w:val="00413637"/>
    <w:rsid w:val="00466E3B"/>
    <w:rsid w:val="00595EA9"/>
    <w:rsid w:val="007E0131"/>
    <w:rsid w:val="00BD7BFB"/>
    <w:rsid w:val="00C8159B"/>
    <w:rsid w:val="00F1377E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3F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3F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SB_y6GB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2020-04-12T18:03:00Z</dcterms:created>
  <dcterms:modified xsi:type="dcterms:W3CDTF">2020-04-12T23:49:00Z</dcterms:modified>
</cp:coreProperties>
</file>