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2" w:rsidRPr="001A4617" w:rsidRDefault="00BF2AE2" w:rsidP="00B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13.04 (понедельник)</w:t>
      </w:r>
    </w:p>
    <w:tbl>
      <w:tblPr>
        <w:tblW w:w="1091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214"/>
      </w:tblGrid>
      <w:tr w:rsidR="00F13D0A" w:rsidRPr="00F13D0A" w:rsidTr="00820A00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820A00" w:rsidRDefault="00F13D0A" w:rsidP="00820A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0A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 xml:space="preserve">С 86 - 89 вопросы. Рабочая тетрадь с 54 №2,3. </w:t>
            </w:r>
            <w:proofErr w:type="spellStart"/>
            <w:proofErr w:type="gramStart"/>
            <w:r w:rsidRPr="00820A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стр</w:t>
            </w:r>
            <w:proofErr w:type="spellEnd"/>
            <w:proofErr w:type="gramEnd"/>
            <w:r w:rsidRPr="00820A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 xml:space="preserve"> 56 №4,5. </w:t>
            </w:r>
            <w:proofErr w:type="spellStart"/>
            <w:r w:rsidRPr="00820A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стр</w:t>
            </w:r>
            <w:proofErr w:type="spellEnd"/>
            <w:r w:rsidRPr="00820A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 xml:space="preserve"> 58 №6</w:t>
            </w:r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(если страницы не сходятся, то ищите данную тему в рабочей тетради и выполняете задания под данными номерами).</w:t>
            </w:r>
          </w:p>
        </w:tc>
      </w:tr>
      <w:tr w:rsidR="00F13D0A" w:rsidRPr="00F13D0A" w:rsidTr="00820A0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820A00" w:rsidRDefault="00F13D0A" w:rsidP="00820A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61 № 1,2</w:t>
            </w:r>
          </w:p>
        </w:tc>
      </w:tr>
      <w:tr w:rsidR="00F13D0A" w:rsidRPr="00F13D0A" w:rsidTr="00820A0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820A00" w:rsidRDefault="00F13D0A" w:rsidP="00820A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81 </w:t>
            </w:r>
            <w:proofErr w:type="spellStart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820A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141, 142</w:t>
            </w:r>
          </w:p>
        </w:tc>
      </w:tr>
      <w:tr w:rsidR="00F13D0A" w:rsidRPr="00F13D0A" w:rsidTr="00820A0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820A00" w:rsidRDefault="00F13D0A" w:rsidP="00820A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20A0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Комплекс упражнений для развития гибкости</w:t>
            </w:r>
            <w:proofErr w:type="gramStart"/>
            <w:r w:rsidRPr="00820A0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се упражнения следует выполнять по порядку без перерывов или с очень короткими, если уж очень хочется передохнуть.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№1: Поставить ноги на ширине плеч, руки на пояс. Выполнить наклоны вправо-влево. 12 раз.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№2: Поставить ноги на ширине плеч, руки на пояс - круговые вращения туловищем. 8 раз влево, 8 раз вправо.</w:t>
            </w:r>
          </w:p>
          <w:p w:rsidR="00F13D0A" w:rsidRPr="00820A00" w:rsidRDefault="00F13D0A" w:rsidP="00820A0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№3: Поставить ноги вместе, руки на коленях - круговые вращения коленями. 8 раз влево, 8 раз вправо.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№4: Согнуть вперед одну ногу, руки на поясе - круговые вращения согнутой в колене ногой. 8 раз одной ногой, затем 8 раз другой ногой.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№5: Поставить ноги вместе - наклон вперед. Выполнить 12 пружинистых движений.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№6: Поставить ноги на двойную ширину плеч - наклоны вперед. Выполнить 12 пружинистых движений.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№7: Выпад в сторону. Переместить вес тела на правую ногу, левую вытянуть, затем поменять положение ног. 12 раз.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№8: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№9: Встать на колени, руки захватить в замок. Выполнить приседания вправо-влево, попеременно касаясь ягодицами пола. 6 раз в каждую сторону.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№10: Сесть на пол, соединить ноги вместе и выполнить 12 пружинистых наклонов вперед.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№11: Сесть на пол и развести прямые ноги в стороны, выполнить пружинистые наклоны вперед. 12 раз.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№13: Сесть на пол, сплести в "лотос" и выполнить наклон вперед. 12 раз.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№14: Сесть на пол, соединить стопы вместе, затем локтями развести ноги в стороны. 16раз.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№15: Лечь на живот, согнуть руки в локтях. Выпрямить руки, прогнуть спину, голову поднять вверх. Задержаться в этом положении 30 сек.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№16: Лечь на живот, взять руками за стопы. Прогнуть спину, голову поднять вверх. Задержаться в этом положении 30 сек.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№17: Лечь на живот, согнуть ноги в коленях. Выпрямить руки, прогнуть спину. Задержаться в этом положении 30 сек.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№18: Выполнить "гимнастический мост". Задержаться в этом положении 30 сек.</w:t>
            </w:r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</w:t>
            </w:r>
            <w:proofErr w:type="gramEnd"/>
            <w:r w:rsidRPr="00820A0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№19: Поставить ноги вместе, выполнить наклон вперед. Задержаться в этом положении 30 сек.</w:t>
            </w:r>
          </w:p>
          <w:p w:rsidR="00F13D0A" w:rsidRPr="00820A00" w:rsidRDefault="00F13D0A" w:rsidP="00820A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14.04 (вторник)</w:t>
      </w:r>
    </w:p>
    <w:tbl>
      <w:tblPr>
        <w:tblW w:w="1091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8620"/>
      </w:tblGrid>
      <w:tr w:rsidR="00F13D0A" w:rsidRPr="00F13D0A" w:rsidTr="00820A00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820A00">
            <w:pPr>
              <w:suppressLineNumbers/>
              <w:suppressAutoHyphens/>
              <w:autoSpaceDN w:val="0"/>
              <w:spacing w:after="0" w:line="240" w:lineRule="auto"/>
              <w:ind w:firstLine="676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134-138 , вопросы.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61 № 4,5,6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81 </w:t>
            </w:r>
            <w:proofErr w:type="spell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143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color w:val="000000"/>
                <w:kern w:val="3"/>
                <w:sz w:val="21"/>
                <w:szCs w:val="21"/>
                <w:lang w:eastAsia="zh-CN" w:bidi="hi-IN"/>
              </w:rPr>
              <w:t>Комплекс упражнений для формирования правильной осанки, Комплекс упражнений для развития гибкости.</w:t>
            </w:r>
          </w:p>
        </w:tc>
      </w:tr>
    </w:tbl>
    <w:p w:rsidR="00820A00" w:rsidRDefault="00820A00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lastRenderedPageBreak/>
        <w:t xml:space="preserve">15.04. </w:t>
      </w:r>
      <w:proofErr w:type="gramStart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среда)</w:t>
      </w:r>
    </w:p>
    <w:tbl>
      <w:tblPr>
        <w:tblW w:w="1091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8620"/>
      </w:tblGrid>
      <w:tr w:rsidR="00F13D0A" w:rsidRPr="00F13D0A" w:rsidTr="00820A00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 139- 144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62 № 1,2,3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82 </w:t>
            </w:r>
            <w:proofErr w:type="spell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144,правило.</w:t>
            </w:r>
          </w:p>
        </w:tc>
      </w:tr>
      <w:tr w:rsidR="00F13D0A" w:rsidRPr="00F13D0A" w:rsidTr="00820A00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Работа по карточкам, рабочая тетрадь урок 33</w:t>
            </w:r>
          </w:p>
        </w:tc>
      </w:tr>
    </w:tbl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16.04. </w:t>
      </w:r>
      <w:proofErr w:type="gramStart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четверг)</w:t>
      </w:r>
    </w:p>
    <w:tbl>
      <w:tblPr>
        <w:tblW w:w="1091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072"/>
      </w:tblGrid>
      <w:tr w:rsidR="00F13D0A" w:rsidRPr="00F13D0A" w:rsidTr="00820A0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 139-144 составить план, ответить на вопросы.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62 № 5,6,8,7.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83 </w:t>
            </w:r>
            <w:proofErr w:type="spell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145,стр 84 </w:t>
            </w:r>
            <w:proofErr w:type="spell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147.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90-95, вопросы рабочая тетрадь </w:t>
            </w:r>
            <w:proofErr w:type="spell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59-61 №1,2,3,4  </w:t>
            </w:r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(если страницы не сходятся, то ищите данную тему в рабочей тетради и выполняете задания под данными номерами).</w:t>
            </w:r>
          </w:p>
        </w:tc>
      </w:tr>
    </w:tbl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3D0A" w:rsidRPr="00F13D0A" w:rsidRDefault="00F13D0A" w:rsidP="00F13D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17.04. </w:t>
      </w:r>
      <w:proofErr w:type="gramStart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F13D0A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пятница)</w:t>
      </w:r>
    </w:p>
    <w:tbl>
      <w:tblPr>
        <w:tblW w:w="1091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072"/>
      </w:tblGrid>
      <w:tr w:rsidR="00F13D0A" w:rsidRPr="00F13D0A" w:rsidTr="00820A0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  <w:bookmarkStart w:id="0" w:name="_GoBack"/>
            <w:bookmarkEnd w:id="0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С 144-145 </w:t>
            </w:r>
            <w:proofErr w:type="spellStart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наизусть</w:t>
            </w:r>
            <w:proofErr w:type="gramStart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,в</w:t>
            </w:r>
            <w:proofErr w:type="gramEnd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опросы</w:t>
            </w:r>
            <w:proofErr w:type="spellEnd"/>
            <w:r w:rsidRPr="00F13D0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С 85 </w:t>
            </w:r>
            <w:proofErr w:type="spellStart"/>
            <w:proofErr w:type="gramStart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proofErr w:type="gramEnd"/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5,7,8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Волшебный  цветик </w:t>
            </w:r>
            <w:proofErr w:type="gramStart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емицветик</w:t>
            </w:r>
            <w:proofErr w:type="spellEnd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                 </w:t>
            </w:r>
          </w:p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Музыка</w:t>
            </w:r>
            <w:proofErr w:type="gramStart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как волшебный цветок, обладает разными качествами . Его лепестки помогают отличать одно сочинение от другого, различать персонажей музыкальных произведений , понимать их настроение и чувства. Все его лепестки как бы вырастают из интонации.</w:t>
            </w:r>
          </w:p>
          <w:tbl>
            <w:tblPr>
              <w:tblW w:w="89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338"/>
              <w:gridCol w:w="1114"/>
              <w:gridCol w:w="1398"/>
              <w:gridCol w:w="1468"/>
              <w:gridCol w:w="1069"/>
              <w:gridCol w:w="1065"/>
            </w:tblGrid>
            <w:tr w:rsidR="00F13D0A" w:rsidRPr="00F13D0A" w:rsidTr="00B03D65"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Ритм 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proofErr w:type="gramStart"/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-ч</w:t>
                  </w:r>
                  <w:proofErr w:type="gramEnd"/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ередование быстрых и коротких звуков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>Темп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Это скорость исполнения музыки: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медленная, умеренная, быстрая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Мелодия 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– это линия музыки, может быть  плавной или резкой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Динамика </w:t>
                  </w:r>
                  <w:proofErr w:type="gramStart"/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>–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г</w:t>
                  </w:r>
                  <w:proofErr w:type="gramEnd"/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ромкость исполнения: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Тихо,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не очень громко,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громко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>Тембр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– окраска голоса человека или инструмента. У каждого свой голос, свой тембр.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>Лад-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Мажор-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светлый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Минор-</w:t>
                  </w:r>
                </w:p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грустный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13D0A" w:rsidRPr="00F13D0A" w:rsidRDefault="00F13D0A" w:rsidP="00F13D0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13D0A">
                    <w:rPr>
                      <w:rFonts w:ascii="Liberation Serif" w:eastAsia="SimSun" w:hAnsi="Liberation Serif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Регистр </w:t>
                  </w:r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– высота звучания звуков</w:t>
                  </w:r>
                  <w:proofErr w:type="gramStart"/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,</w:t>
                  </w:r>
                  <w:proofErr w:type="gramEnd"/>
                  <w:r w:rsidRPr="00F13D0A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от низких, средних и высоких.</w:t>
                  </w:r>
                </w:p>
              </w:tc>
            </w:tr>
          </w:tbl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Задание: Вспомни любую знакомую песню, запиши ее название и определи  некоторые   качества</w:t>
            </w:r>
            <w:proofErr w:type="gramStart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 :</w:t>
            </w:r>
            <w:proofErr w:type="gramEnd"/>
          </w:p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Название________________    мелодия __________  темп__________ </w:t>
            </w:r>
            <w:proofErr w:type="spellStart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лад_________динамика</w:t>
            </w:r>
            <w:proofErr w:type="spellEnd"/>
            <w:r w:rsidRPr="00F13D0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____________</w:t>
            </w:r>
          </w:p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  <w:p w:rsidR="00F13D0A" w:rsidRPr="00F13D0A" w:rsidRDefault="00F13D0A" w:rsidP="00F13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Рабочая тетрадь урок 34.</w:t>
            </w:r>
          </w:p>
        </w:tc>
      </w:tr>
      <w:tr w:rsidR="00F13D0A" w:rsidRPr="00F13D0A" w:rsidTr="00820A00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D0A" w:rsidRPr="00F13D0A" w:rsidRDefault="00F13D0A" w:rsidP="00F13D0A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F13D0A">
              <w:rPr>
                <w:rFonts w:ascii="Times New Roman" w:eastAsia="SimSun" w:hAnsi="Times New Roman" w:cs="Arial"/>
                <w:color w:val="000000"/>
                <w:kern w:val="3"/>
                <w:sz w:val="21"/>
                <w:szCs w:val="21"/>
                <w:lang w:eastAsia="zh-CN" w:bidi="hi-IN"/>
              </w:rPr>
              <w:t>Комплекс упражнений для формирования правильной осанки, Комплекс упражнений для развития гибкости.</w:t>
            </w:r>
          </w:p>
        </w:tc>
      </w:tr>
    </w:tbl>
    <w:p w:rsidR="00F1377E" w:rsidRDefault="00F1377E"/>
    <w:sectPr w:rsidR="00F1377E" w:rsidSect="00820A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1"/>
    <w:rsid w:val="00820A00"/>
    <w:rsid w:val="009A72C1"/>
    <w:rsid w:val="00BF2AE2"/>
    <w:rsid w:val="00DE3427"/>
    <w:rsid w:val="00E23E86"/>
    <w:rsid w:val="00F1377E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2020-04-12T17:37:00Z</dcterms:created>
  <dcterms:modified xsi:type="dcterms:W3CDTF">2020-04-16T11:50:00Z</dcterms:modified>
</cp:coreProperties>
</file>