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F0" w:rsidRDefault="00383757" w:rsidP="00383757">
      <w:pPr>
        <w:autoSpaceDE w:val="0"/>
        <w:autoSpaceDN w:val="0"/>
        <w:adjustRightInd w:val="0"/>
        <w:spacing w:after="0" w:line="240" w:lineRule="auto"/>
        <w:jc w:val="center"/>
        <w:rPr>
          <w:rFonts w:ascii="Times New Roman" w:hAnsi="Times New Roman"/>
          <w:b/>
          <w:bCs/>
          <w:color w:val="000000"/>
          <w:sz w:val="24"/>
          <w:szCs w:val="24"/>
        </w:rPr>
      </w:pPr>
      <w:r>
        <w:rPr>
          <w:b/>
          <w:color w:val="000000"/>
          <w:spacing w:val="-5"/>
          <w:lang w:eastAsia="ru-RU"/>
        </w:rPr>
        <w:t xml:space="preserve">                      </w:t>
      </w:r>
      <w:r w:rsidRPr="00383757">
        <w:rPr>
          <w:rFonts w:ascii="Times New Roman" w:hAnsi="Times New Roman"/>
          <w:b/>
          <w:bCs/>
          <w:color w:val="000000"/>
          <w:sz w:val="24"/>
          <w:szCs w:val="24"/>
        </w:rPr>
        <w:t xml:space="preserve"> </w:t>
      </w:r>
      <w:r w:rsidRPr="00B94981">
        <w:rPr>
          <w:rFonts w:ascii="Times New Roman" w:hAnsi="Times New Roman"/>
          <w:b/>
          <w:bCs/>
          <w:color w:val="000000"/>
          <w:sz w:val="24"/>
          <w:szCs w:val="24"/>
        </w:rPr>
        <w:t xml:space="preserve">ЛИЧНОСТНЫЕ, МЕТАПРЕДМЕТНЫЕ И ПРЕДМЕТНЫЕ РЕЗУЛЬТАТЫ </w:t>
      </w:r>
    </w:p>
    <w:p w:rsidR="00383757" w:rsidRDefault="00383757" w:rsidP="00383757">
      <w:pPr>
        <w:autoSpaceDE w:val="0"/>
        <w:autoSpaceDN w:val="0"/>
        <w:adjustRightInd w:val="0"/>
        <w:spacing w:after="0" w:line="240" w:lineRule="auto"/>
        <w:jc w:val="center"/>
        <w:rPr>
          <w:rFonts w:ascii="Times New Roman" w:hAnsi="Times New Roman"/>
          <w:b/>
          <w:bCs/>
          <w:color w:val="000000"/>
          <w:sz w:val="24"/>
          <w:szCs w:val="24"/>
        </w:rPr>
      </w:pPr>
      <w:r w:rsidRPr="00B94981">
        <w:rPr>
          <w:rFonts w:ascii="Times New Roman" w:hAnsi="Times New Roman"/>
          <w:b/>
          <w:bCs/>
          <w:color w:val="000000"/>
          <w:sz w:val="24"/>
          <w:szCs w:val="24"/>
        </w:rPr>
        <w:t>ОСВОЕНИЯ</w:t>
      </w:r>
      <w:r>
        <w:rPr>
          <w:rFonts w:ascii="Times New Roman" w:hAnsi="Times New Roman"/>
          <w:b/>
          <w:bCs/>
          <w:color w:val="000000"/>
          <w:sz w:val="24"/>
          <w:szCs w:val="24"/>
        </w:rPr>
        <w:t xml:space="preserve"> </w:t>
      </w:r>
      <w:r w:rsidRPr="00B94981">
        <w:rPr>
          <w:rFonts w:ascii="Times New Roman" w:hAnsi="Times New Roman"/>
          <w:b/>
          <w:bCs/>
          <w:color w:val="000000"/>
          <w:sz w:val="24"/>
          <w:szCs w:val="24"/>
        </w:rPr>
        <w:t>УЧЕБНОГО ПРЕДМЕТА</w:t>
      </w:r>
    </w:p>
    <w:p w:rsidR="00D469F0" w:rsidRDefault="00D469F0" w:rsidP="00383757">
      <w:pPr>
        <w:autoSpaceDE w:val="0"/>
        <w:autoSpaceDN w:val="0"/>
        <w:adjustRightInd w:val="0"/>
        <w:spacing w:after="0" w:line="240" w:lineRule="auto"/>
        <w:jc w:val="center"/>
        <w:rPr>
          <w:rFonts w:ascii="Times New Roman" w:hAnsi="Times New Roman"/>
          <w:b/>
          <w:bCs/>
          <w:color w:val="000000"/>
          <w:sz w:val="24"/>
          <w:szCs w:val="24"/>
        </w:rPr>
      </w:pPr>
    </w:p>
    <w:p w:rsidR="00D469F0" w:rsidRDefault="00D469F0" w:rsidP="0038375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 класс</w:t>
      </w:r>
    </w:p>
    <w:p w:rsidR="00D469F0" w:rsidRPr="00EC071C" w:rsidRDefault="00D469F0" w:rsidP="00EC071C">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FF2B3D">
        <w:rPr>
          <w:rFonts w:ascii="Times New Roman" w:hAnsi="Times New Roman"/>
          <w:b/>
          <w:bCs/>
          <w:color w:val="000000"/>
          <w:spacing w:val="-2"/>
          <w:sz w:val="28"/>
          <w:szCs w:val="28"/>
        </w:rPr>
        <w:t xml:space="preserve">Личностные результаты </w:t>
      </w:r>
      <w:r w:rsidRPr="00EC071C">
        <w:t>отражаются в индивидуальных качественных свойствах учащихся, которые они должны при</w:t>
      </w:r>
      <w:r w:rsidRPr="00EC071C">
        <w:softHyphen/>
        <w:t>обрести в процессе освоения учебного предмета «Музыка»:</w:t>
      </w:r>
    </w:p>
    <w:p w:rsidR="00D469F0" w:rsidRPr="00EC071C" w:rsidRDefault="00D469F0" w:rsidP="00D469F0">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C071C">
        <w:t xml:space="preserve">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D469F0" w:rsidRPr="00EC071C" w:rsidRDefault="00D469F0" w:rsidP="00D469F0">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C071C">
        <w:t>ответственное отношение к учению, готовность и способность к саморазвитию и самообразованию на основе мотивации к обучению и познанию;</w:t>
      </w:r>
    </w:p>
    <w:p w:rsidR="00D469F0" w:rsidRPr="00EC071C" w:rsidRDefault="00D469F0" w:rsidP="00D469F0">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C071C">
        <w:t xml:space="preserve"> уважительное отношение к иному мнению, истории и культуре других народов; этические чувства доброжелательности и эмоционально-нравственной отзывчивости, понимание чу</w:t>
      </w:r>
      <w:proofErr w:type="gramStart"/>
      <w:r w:rsidRPr="00EC071C">
        <w:t>вств др</w:t>
      </w:r>
      <w:proofErr w:type="gramEnd"/>
      <w:r w:rsidRPr="00EC071C">
        <w:t>угих людей и сопереживание им;</w:t>
      </w:r>
    </w:p>
    <w:p w:rsidR="00D469F0" w:rsidRPr="00EC071C" w:rsidRDefault="00D469F0" w:rsidP="00D469F0">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C071C">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D469F0" w:rsidRPr="00EC071C" w:rsidRDefault="00D469F0" w:rsidP="00EC071C">
      <w:pPr>
        <w:widowControl w:val="0"/>
        <w:numPr>
          <w:ilvl w:val="0"/>
          <w:numId w:val="2"/>
        </w:numPr>
        <w:shd w:val="clear" w:color="auto" w:fill="FFFFFF"/>
        <w:tabs>
          <w:tab w:val="left" w:pos="538"/>
        </w:tabs>
        <w:autoSpaceDE w:val="0"/>
        <w:autoSpaceDN w:val="0"/>
        <w:adjustRightInd w:val="0"/>
        <w:spacing w:after="0" w:line="240" w:lineRule="auto"/>
        <w:ind w:firstLine="709"/>
        <w:jc w:val="both"/>
      </w:pPr>
      <w:r w:rsidRPr="00EC071C">
        <w:t xml:space="preserve"> участие в общественной жизни школы в пределах возрастных компетенций с учетом региональных и этнокультурных особенностей;</w:t>
      </w:r>
    </w:p>
    <w:p w:rsidR="00D469F0" w:rsidRPr="00EC071C" w:rsidRDefault="00D469F0" w:rsidP="00EC071C">
      <w:pPr>
        <w:widowControl w:val="0"/>
        <w:numPr>
          <w:ilvl w:val="0"/>
          <w:numId w:val="2"/>
        </w:numPr>
        <w:shd w:val="clear" w:color="auto" w:fill="FFFFFF"/>
        <w:tabs>
          <w:tab w:val="left" w:pos="538"/>
        </w:tabs>
        <w:autoSpaceDE w:val="0"/>
        <w:autoSpaceDN w:val="0"/>
        <w:adjustRightInd w:val="0"/>
        <w:spacing w:after="0" w:line="240" w:lineRule="auto"/>
        <w:ind w:firstLine="709"/>
        <w:jc w:val="both"/>
      </w:pPr>
      <w:r w:rsidRPr="00EC071C">
        <w:t xml:space="preserve"> признание ценности жизни во всех ее проявлениях и необходимости ответственного, бережного отношения к окружающей среде;</w:t>
      </w:r>
    </w:p>
    <w:p w:rsidR="00D469F0" w:rsidRPr="00EC071C" w:rsidRDefault="00D469F0" w:rsidP="00EC071C">
      <w:pPr>
        <w:widowControl w:val="0"/>
        <w:numPr>
          <w:ilvl w:val="0"/>
          <w:numId w:val="2"/>
        </w:numPr>
        <w:shd w:val="clear" w:color="auto" w:fill="FFFFFF"/>
        <w:tabs>
          <w:tab w:val="left" w:pos="538"/>
        </w:tabs>
        <w:autoSpaceDE w:val="0"/>
        <w:autoSpaceDN w:val="0"/>
        <w:adjustRightInd w:val="0"/>
        <w:spacing w:after="0" w:line="240" w:lineRule="auto"/>
        <w:ind w:firstLine="709"/>
        <w:jc w:val="both"/>
      </w:pPr>
      <w:r w:rsidRPr="00EC071C">
        <w:t xml:space="preserve"> принятие ценности семейной жизни, уважительное и заботливое отношение к членам своей семьи;</w:t>
      </w:r>
    </w:p>
    <w:p w:rsidR="00D469F0" w:rsidRPr="00FF2B3D" w:rsidRDefault="00D469F0" w:rsidP="00EC071C">
      <w:pPr>
        <w:widowControl w:val="0"/>
        <w:numPr>
          <w:ilvl w:val="0"/>
          <w:numId w:val="2"/>
        </w:numPr>
        <w:shd w:val="clear" w:color="auto" w:fill="FFFFFF"/>
        <w:tabs>
          <w:tab w:val="left" w:pos="538"/>
        </w:tabs>
        <w:autoSpaceDE w:val="0"/>
        <w:autoSpaceDN w:val="0"/>
        <w:adjustRightInd w:val="0"/>
        <w:spacing w:after="0" w:line="240" w:lineRule="auto"/>
        <w:ind w:firstLine="709"/>
        <w:jc w:val="both"/>
        <w:rPr>
          <w:rFonts w:ascii="Times New Roman" w:hAnsi="Times New Roman"/>
          <w:color w:val="000000"/>
          <w:sz w:val="28"/>
          <w:szCs w:val="28"/>
        </w:rPr>
      </w:pPr>
      <w:r w:rsidRPr="00EC071C">
        <w:t xml:space="preserve">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D469F0" w:rsidRPr="00EC071C" w:rsidRDefault="00D469F0" w:rsidP="00EC071C">
      <w:pPr>
        <w:widowControl w:val="0"/>
        <w:numPr>
          <w:ilvl w:val="0"/>
          <w:numId w:val="2"/>
        </w:numPr>
        <w:shd w:val="clear" w:color="auto" w:fill="FFFFFF"/>
        <w:tabs>
          <w:tab w:val="left" w:pos="554"/>
        </w:tabs>
        <w:autoSpaceDE w:val="0"/>
        <w:autoSpaceDN w:val="0"/>
        <w:adjustRightInd w:val="0"/>
        <w:spacing w:after="0" w:line="240" w:lineRule="auto"/>
        <w:ind w:firstLine="709"/>
        <w:jc w:val="both"/>
      </w:pPr>
      <w:proofErr w:type="spellStart"/>
      <w:r>
        <w:rPr>
          <w:rFonts w:ascii="Times New Roman" w:hAnsi="Times New Roman"/>
          <w:b/>
          <w:bCs/>
          <w:color w:val="000000"/>
          <w:sz w:val="28"/>
          <w:szCs w:val="28"/>
        </w:rPr>
        <w:t>Метапредметные</w:t>
      </w:r>
      <w:proofErr w:type="spellEnd"/>
      <w:r>
        <w:rPr>
          <w:rFonts w:ascii="Times New Roman" w:hAnsi="Times New Roman"/>
          <w:b/>
          <w:bCs/>
          <w:color w:val="000000"/>
          <w:sz w:val="28"/>
          <w:szCs w:val="28"/>
        </w:rPr>
        <w:t xml:space="preserve"> </w:t>
      </w:r>
      <w:r w:rsidRPr="00FF2B3D">
        <w:rPr>
          <w:rFonts w:ascii="Times New Roman" w:hAnsi="Times New Roman"/>
          <w:b/>
          <w:bCs/>
          <w:color w:val="000000"/>
          <w:sz w:val="28"/>
          <w:szCs w:val="28"/>
        </w:rPr>
        <w:t xml:space="preserve">результаты </w:t>
      </w:r>
      <w:r w:rsidRPr="00EC071C">
        <w:t xml:space="preserve">характеризуют уровень </w:t>
      </w:r>
      <w:proofErr w:type="spellStart"/>
      <w:r w:rsidRPr="00EC071C">
        <w:t>сформированности</w:t>
      </w:r>
      <w:proofErr w:type="spellEnd"/>
      <w:r w:rsidRPr="00EC071C">
        <w:t xml:space="preserve"> универсальных учебных действий, проявляющихся в познавательной и практической деятельности учащихся:</w:t>
      </w:r>
    </w:p>
    <w:p w:rsidR="00D469F0" w:rsidRPr="00EC071C" w:rsidRDefault="00D469F0" w:rsidP="00EC071C">
      <w:pPr>
        <w:widowControl w:val="0"/>
        <w:numPr>
          <w:ilvl w:val="0"/>
          <w:numId w:val="2"/>
        </w:numPr>
        <w:shd w:val="clear" w:color="auto" w:fill="FFFFFF"/>
        <w:tabs>
          <w:tab w:val="left" w:pos="538"/>
        </w:tabs>
        <w:autoSpaceDE w:val="0"/>
        <w:autoSpaceDN w:val="0"/>
        <w:adjustRightInd w:val="0"/>
        <w:spacing w:after="0" w:line="240" w:lineRule="auto"/>
        <w:ind w:firstLine="709"/>
        <w:jc w:val="both"/>
      </w:pPr>
      <w:r w:rsidRPr="00EC071C">
        <w:t>развивать умение самостоятельно ставить новые учебные задачи на основе развития познавательных мотивов и интересов;</w:t>
      </w:r>
    </w:p>
    <w:p w:rsidR="00D469F0" w:rsidRPr="00EC071C" w:rsidRDefault="00D469F0" w:rsidP="00EC071C">
      <w:pPr>
        <w:widowControl w:val="0"/>
        <w:numPr>
          <w:ilvl w:val="0"/>
          <w:numId w:val="2"/>
        </w:numPr>
        <w:shd w:val="clear" w:color="auto" w:fill="FFFFFF"/>
        <w:tabs>
          <w:tab w:val="left" w:pos="538"/>
        </w:tabs>
        <w:autoSpaceDE w:val="0"/>
        <w:autoSpaceDN w:val="0"/>
        <w:adjustRightInd w:val="0"/>
        <w:spacing w:after="0" w:line="240" w:lineRule="auto"/>
        <w:ind w:firstLine="709"/>
        <w:jc w:val="both"/>
      </w:pPr>
      <w:r w:rsidRPr="00EC071C">
        <w:t xml:space="preserve"> развивать умение самостоятельно планировать пути достижения целей, </w:t>
      </w:r>
    </w:p>
    <w:p w:rsidR="00D469F0" w:rsidRPr="00EC071C" w:rsidRDefault="00D469F0" w:rsidP="00EC071C">
      <w:pPr>
        <w:widowControl w:val="0"/>
        <w:numPr>
          <w:ilvl w:val="0"/>
          <w:numId w:val="2"/>
        </w:numPr>
        <w:shd w:val="clear" w:color="auto" w:fill="FFFFFF"/>
        <w:tabs>
          <w:tab w:val="left" w:pos="538"/>
        </w:tabs>
        <w:autoSpaceDE w:val="0"/>
        <w:autoSpaceDN w:val="0"/>
        <w:adjustRightInd w:val="0"/>
        <w:spacing w:after="0" w:line="240" w:lineRule="auto"/>
        <w:ind w:firstLine="709"/>
        <w:jc w:val="both"/>
      </w:pPr>
      <w:r w:rsidRPr="00EC071C">
        <w:t>развивать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w:t>
      </w:r>
    </w:p>
    <w:p w:rsidR="00D469F0" w:rsidRPr="00EC071C" w:rsidRDefault="00D469F0" w:rsidP="00EC071C">
      <w:pPr>
        <w:widowControl w:val="0"/>
        <w:numPr>
          <w:ilvl w:val="0"/>
          <w:numId w:val="2"/>
        </w:numPr>
        <w:shd w:val="clear" w:color="auto" w:fill="FFFFFF"/>
        <w:tabs>
          <w:tab w:val="left" w:pos="538"/>
        </w:tabs>
        <w:autoSpaceDE w:val="0"/>
        <w:autoSpaceDN w:val="0"/>
        <w:adjustRightInd w:val="0"/>
        <w:spacing w:after="0" w:line="240" w:lineRule="auto"/>
        <w:ind w:firstLine="709"/>
        <w:jc w:val="both"/>
      </w:pPr>
      <w:r w:rsidRPr="00EC071C">
        <w:t xml:space="preserve">владение основами самоконтроля, самооценки; </w:t>
      </w:r>
    </w:p>
    <w:p w:rsidR="00D469F0" w:rsidRPr="00EC071C" w:rsidRDefault="00D469F0" w:rsidP="00EC071C">
      <w:pPr>
        <w:widowControl w:val="0"/>
        <w:numPr>
          <w:ilvl w:val="0"/>
          <w:numId w:val="2"/>
        </w:numPr>
        <w:shd w:val="clear" w:color="auto" w:fill="FFFFFF"/>
        <w:tabs>
          <w:tab w:val="left" w:pos="538"/>
        </w:tabs>
        <w:autoSpaceDE w:val="0"/>
        <w:autoSpaceDN w:val="0"/>
        <w:adjustRightInd w:val="0"/>
        <w:spacing w:after="0" w:line="240" w:lineRule="auto"/>
        <w:ind w:firstLine="709"/>
        <w:jc w:val="both"/>
      </w:pPr>
      <w:r w:rsidRPr="00EC071C">
        <w:t>умение определять понятия, обобщать, размышлять, рассуждать и делать выводы;</w:t>
      </w:r>
    </w:p>
    <w:p w:rsidR="00D469F0" w:rsidRPr="00EC071C" w:rsidRDefault="00D469F0" w:rsidP="00EC071C">
      <w:pPr>
        <w:widowControl w:val="0"/>
        <w:numPr>
          <w:ilvl w:val="0"/>
          <w:numId w:val="2"/>
        </w:numPr>
        <w:shd w:val="clear" w:color="auto" w:fill="FFFFFF"/>
        <w:tabs>
          <w:tab w:val="left" w:pos="538"/>
        </w:tabs>
        <w:autoSpaceDE w:val="0"/>
        <w:autoSpaceDN w:val="0"/>
        <w:adjustRightInd w:val="0"/>
        <w:spacing w:after="0" w:line="240" w:lineRule="auto"/>
        <w:ind w:firstLine="709"/>
        <w:jc w:val="both"/>
      </w:pPr>
      <w:r w:rsidRPr="00EC071C">
        <w:t>развивать смысловое чтение текстов различных стилей и жанров;</w:t>
      </w:r>
    </w:p>
    <w:p w:rsidR="00D469F0" w:rsidRPr="00EC071C" w:rsidRDefault="00D469F0" w:rsidP="00EC071C">
      <w:pPr>
        <w:widowControl w:val="0"/>
        <w:numPr>
          <w:ilvl w:val="0"/>
          <w:numId w:val="2"/>
        </w:numPr>
        <w:shd w:val="clear" w:color="auto" w:fill="FFFFFF"/>
        <w:tabs>
          <w:tab w:val="left" w:pos="538"/>
        </w:tabs>
        <w:autoSpaceDE w:val="0"/>
        <w:autoSpaceDN w:val="0"/>
        <w:adjustRightInd w:val="0"/>
        <w:spacing w:after="0" w:line="240" w:lineRule="auto"/>
        <w:ind w:firstLine="709"/>
        <w:jc w:val="both"/>
      </w:pPr>
      <w:r w:rsidRPr="00EC071C">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D469F0" w:rsidRPr="00EC071C" w:rsidRDefault="00D469F0" w:rsidP="00EC071C">
      <w:pPr>
        <w:widowControl w:val="0"/>
        <w:numPr>
          <w:ilvl w:val="0"/>
          <w:numId w:val="2"/>
        </w:numPr>
        <w:shd w:val="clear" w:color="auto" w:fill="FFFFFF"/>
        <w:tabs>
          <w:tab w:val="left" w:pos="530"/>
        </w:tabs>
        <w:autoSpaceDE w:val="0"/>
        <w:autoSpaceDN w:val="0"/>
        <w:adjustRightInd w:val="0"/>
        <w:spacing w:after="0" w:line="240" w:lineRule="auto"/>
        <w:ind w:firstLine="709"/>
        <w:jc w:val="both"/>
      </w:pPr>
      <w:r w:rsidRPr="00EC071C">
        <w:t>— формирование и развитие компетентности в области использования информационно-коммуникационных технологий.</w:t>
      </w:r>
    </w:p>
    <w:p w:rsidR="00D469F0" w:rsidRPr="00EC071C" w:rsidRDefault="00D469F0" w:rsidP="00EC071C">
      <w:pPr>
        <w:widowControl w:val="0"/>
        <w:numPr>
          <w:ilvl w:val="0"/>
          <w:numId w:val="2"/>
        </w:numPr>
        <w:shd w:val="clear" w:color="auto" w:fill="FFFFFF"/>
        <w:tabs>
          <w:tab w:val="left" w:pos="530"/>
        </w:tabs>
        <w:autoSpaceDE w:val="0"/>
        <w:autoSpaceDN w:val="0"/>
        <w:adjustRightInd w:val="0"/>
        <w:spacing w:after="0" w:line="240" w:lineRule="auto"/>
        <w:ind w:firstLine="709"/>
        <w:jc w:val="both"/>
      </w:pPr>
    </w:p>
    <w:p w:rsidR="00D469F0" w:rsidRDefault="00D469F0" w:rsidP="00D469F0">
      <w:pPr>
        <w:shd w:val="clear" w:color="auto" w:fill="FFFFFF"/>
        <w:spacing w:after="0" w:line="240" w:lineRule="auto"/>
        <w:ind w:firstLine="709"/>
        <w:jc w:val="both"/>
        <w:rPr>
          <w:rFonts w:ascii="Times New Roman" w:hAnsi="Times New Roman"/>
          <w:b/>
          <w:color w:val="000000"/>
          <w:spacing w:val="-5"/>
          <w:sz w:val="28"/>
          <w:szCs w:val="28"/>
          <w:lang w:eastAsia="ru-RU"/>
        </w:rPr>
      </w:pPr>
      <w:r w:rsidRPr="00FF2B3D">
        <w:rPr>
          <w:rFonts w:ascii="Times New Roman" w:hAnsi="Times New Roman"/>
          <w:b/>
          <w:bCs/>
          <w:color w:val="000000"/>
          <w:spacing w:val="-5"/>
          <w:sz w:val="28"/>
          <w:szCs w:val="28"/>
        </w:rPr>
        <w:t>Предметные результаты</w:t>
      </w:r>
      <w:proofErr w:type="gramStart"/>
      <w:r>
        <w:rPr>
          <w:rFonts w:ascii="Times New Roman" w:hAnsi="Times New Roman"/>
          <w:b/>
          <w:bCs/>
          <w:color w:val="000000"/>
          <w:spacing w:val="-5"/>
          <w:sz w:val="28"/>
          <w:szCs w:val="28"/>
        </w:rPr>
        <w:t xml:space="preserve"> :</w:t>
      </w:r>
      <w:proofErr w:type="gramEnd"/>
    </w:p>
    <w:p w:rsidR="00D469F0" w:rsidRPr="00496726" w:rsidRDefault="00D469F0" w:rsidP="00D469F0">
      <w:pPr>
        <w:shd w:val="clear" w:color="auto" w:fill="FFFFFF"/>
        <w:spacing w:after="0" w:line="240" w:lineRule="auto"/>
        <w:ind w:firstLine="709"/>
        <w:jc w:val="both"/>
        <w:rPr>
          <w:rFonts w:ascii="Times New Roman" w:hAnsi="Times New Roman"/>
          <w:b/>
          <w:bCs/>
          <w:color w:val="000000"/>
          <w:spacing w:val="-5"/>
          <w:sz w:val="28"/>
          <w:szCs w:val="28"/>
        </w:rPr>
      </w:pPr>
    </w:p>
    <w:p w:rsidR="00D469F0" w:rsidRPr="00EC071C" w:rsidRDefault="00D469F0" w:rsidP="00EC071C">
      <w:pPr>
        <w:widowControl w:val="0"/>
        <w:numPr>
          <w:ilvl w:val="0"/>
          <w:numId w:val="2"/>
        </w:numPr>
        <w:shd w:val="clear" w:color="auto" w:fill="FFFFFF"/>
        <w:tabs>
          <w:tab w:val="left" w:pos="554"/>
        </w:tabs>
        <w:autoSpaceDE w:val="0"/>
        <w:autoSpaceDN w:val="0"/>
        <w:adjustRightInd w:val="0"/>
        <w:spacing w:after="0" w:line="240" w:lineRule="auto"/>
        <w:ind w:firstLine="709"/>
        <w:jc w:val="both"/>
      </w:pPr>
      <w:r>
        <w:rPr>
          <w:rFonts w:ascii="Times New Roman" w:hAnsi="Times New Roman"/>
          <w:color w:val="000000"/>
          <w:spacing w:val="-5"/>
          <w:sz w:val="28"/>
          <w:szCs w:val="28"/>
          <w:lang w:eastAsia="ru-RU"/>
        </w:rPr>
        <w:t>-</w:t>
      </w:r>
      <w:r w:rsidRPr="00EC071C">
        <w:t>наблюдать за многообразными явлениями жизни и искусства, выражать свое отношение к искусству;</w:t>
      </w:r>
    </w:p>
    <w:p w:rsidR="00D469F0" w:rsidRPr="00EC071C" w:rsidRDefault="00D469F0" w:rsidP="00EC071C">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C071C">
        <w:t>-понимать специфику музыки и выявлять родство художественных образов разных искусств, различать их особенности;</w:t>
      </w:r>
    </w:p>
    <w:p w:rsidR="00D469F0" w:rsidRPr="00EC071C" w:rsidRDefault="00D469F0" w:rsidP="00EC071C">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C071C">
        <w:lastRenderedPageBreak/>
        <w:t xml:space="preserve">-выражать эмоциональное содержание музыкальных произведений в исполнении, участвовать в различных формах </w:t>
      </w:r>
      <w:proofErr w:type="spellStart"/>
      <w:r w:rsidRPr="00EC071C">
        <w:t>музицирования</w:t>
      </w:r>
      <w:proofErr w:type="spellEnd"/>
      <w:r w:rsidRPr="00EC071C">
        <w:t>;</w:t>
      </w:r>
    </w:p>
    <w:p w:rsidR="00D469F0" w:rsidRPr="00EC071C" w:rsidRDefault="00D469F0" w:rsidP="00EC071C">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C071C">
        <w:t>-раскрывать образное содержание музыкальных произведений разных форм, жанров и стилей;</w:t>
      </w:r>
    </w:p>
    <w:p w:rsidR="00D469F0" w:rsidRPr="00EC071C" w:rsidRDefault="00D469F0" w:rsidP="00EC071C">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C071C">
        <w:t>-понимать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D469F0" w:rsidRPr="00EC071C" w:rsidRDefault="00D469F0" w:rsidP="00EC071C">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C071C">
        <w:t>-разбираться в событиях художественной жизни отечественной и зарубежной культуры, называть имена выдающихся отечественных и зарубежных композиторов</w:t>
      </w:r>
      <w:proofErr w:type="gramStart"/>
      <w:r w:rsidRPr="00EC071C">
        <w:t xml:space="preserve"> ;</w:t>
      </w:r>
      <w:proofErr w:type="gramEnd"/>
    </w:p>
    <w:p w:rsidR="00D469F0" w:rsidRPr="00EC071C" w:rsidRDefault="00D469F0" w:rsidP="00EC071C">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C071C">
        <w:t>-определять стилевое своеобразие классической, народной, религиозной, современной музыки, разных эпох;</w:t>
      </w:r>
    </w:p>
    <w:p w:rsidR="00D469F0" w:rsidRDefault="00D469F0" w:rsidP="00D469F0">
      <w:pPr>
        <w:shd w:val="clear" w:color="auto" w:fill="FFFFFF"/>
        <w:spacing w:after="0" w:line="240" w:lineRule="auto"/>
        <w:ind w:firstLine="709"/>
        <w:jc w:val="both"/>
        <w:rPr>
          <w:rFonts w:ascii="Times New Roman" w:hAnsi="Times New Roman"/>
          <w:b/>
          <w:color w:val="000000"/>
          <w:spacing w:val="-5"/>
          <w:sz w:val="28"/>
          <w:szCs w:val="28"/>
          <w:lang w:eastAsia="ru-RU"/>
        </w:rPr>
      </w:pPr>
      <w:r w:rsidRPr="00D469F0">
        <w:rPr>
          <w:rFonts w:ascii="Times New Roman" w:hAnsi="Times New Roman"/>
          <w:b/>
          <w:color w:val="000000"/>
          <w:spacing w:val="-5"/>
          <w:sz w:val="28"/>
          <w:szCs w:val="28"/>
          <w:lang w:eastAsia="ru-RU"/>
        </w:rPr>
        <w:t>6 класс</w:t>
      </w:r>
    </w:p>
    <w:p w:rsidR="00D469F0" w:rsidRPr="00E05B6E" w:rsidRDefault="00D469F0" w:rsidP="00D469F0">
      <w:pPr>
        <w:shd w:val="clear" w:color="auto" w:fill="FFFFFF"/>
        <w:spacing w:after="0" w:line="240" w:lineRule="auto"/>
        <w:ind w:firstLine="709"/>
        <w:jc w:val="both"/>
      </w:pPr>
      <w:r w:rsidRPr="00D469F0">
        <w:rPr>
          <w:b/>
        </w:rPr>
        <w:t xml:space="preserve"> </w:t>
      </w:r>
      <w:r w:rsidRPr="00BF2A94">
        <w:rPr>
          <w:b/>
        </w:rPr>
        <w:t>Личностные результаты</w:t>
      </w:r>
      <w:r w:rsidRPr="00E05B6E">
        <w:t xml:space="preserve"> отражаются в индивидуальных качественных свойствах учащихся, которые они должны при</w:t>
      </w:r>
      <w:r w:rsidRPr="00E05B6E">
        <w:softHyphen/>
        <w:t>обрести в процессе освоения учебного предмета «Музыка»:</w:t>
      </w:r>
    </w:p>
    <w:p w:rsidR="00D469F0" w:rsidRPr="00E05B6E" w:rsidRDefault="00D469F0" w:rsidP="00D469F0">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05B6E">
        <w:t xml:space="preserve">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D469F0" w:rsidRPr="00E05B6E" w:rsidRDefault="00D469F0" w:rsidP="00D469F0">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05B6E">
        <w:t>ответственное отношение к учению, готовность и способность к саморазвитию и самообразованию на основе мотивации к обучению и познанию;</w:t>
      </w:r>
    </w:p>
    <w:p w:rsidR="00D469F0" w:rsidRPr="00E05B6E" w:rsidRDefault="00D469F0" w:rsidP="00D469F0">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05B6E">
        <w:t xml:space="preserve"> уважительное отношение к иному мнению, истории и культуре других народов; этические чувства доброжелательности и эмоционально-нравственной отзывчивости, понимание чу</w:t>
      </w:r>
      <w:proofErr w:type="gramStart"/>
      <w:r w:rsidRPr="00E05B6E">
        <w:t>вств др</w:t>
      </w:r>
      <w:proofErr w:type="gramEnd"/>
      <w:r w:rsidRPr="00E05B6E">
        <w:t>угих людей и сопереживание им;</w:t>
      </w:r>
    </w:p>
    <w:p w:rsidR="00D469F0" w:rsidRPr="00E05B6E" w:rsidRDefault="00D469F0" w:rsidP="00D469F0">
      <w:pPr>
        <w:widowControl w:val="0"/>
        <w:numPr>
          <w:ilvl w:val="0"/>
          <w:numId w:val="2"/>
        </w:numPr>
        <w:shd w:val="clear" w:color="auto" w:fill="FFFFFF"/>
        <w:tabs>
          <w:tab w:val="left" w:pos="554"/>
        </w:tabs>
        <w:autoSpaceDE w:val="0"/>
        <w:autoSpaceDN w:val="0"/>
        <w:adjustRightInd w:val="0"/>
        <w:spacing w:after="0" w:line="240" w:lineRule="auto"/>
        <w:ind w:firstLine="709"/>
        <w:jc w:val="both"/>
      </w:pPr>
      <w:r w:rsidRPr="00E05B6E">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D469F0" w:rsidRPr="00E05B6E" w:rsidRDefault="00D469F0" w:rsidP="00D469F0">
      <w:pPr>
        <w:widowControl w:val="0"/>
        <w:numPr>
          <w:ilvl w:val="0"/>
          <w:numId w:val="3"/>
        </w:numPr>
        <w:shd w:val="clear" w:color="auto" w:fill="FFFFFF"/>
        <w:tabs>
          <w:tab w:val="left" w:pos="538"/>
        </w:tabs>
        <w:autoSpaceDE w:val="0"/>
        <w:autoSpaceDN w:val="0"/>
        <w:adjustRightInd w:val="0"/>
        <w:spacing w:after="0" w:line="240" w:lineRule="auto"/>
        <w:ind w:firstLine="709"/>
        <w:jc w:val="both"/>
      </w:pPr>
      <w:r w:rsidRPr="00E05B6E">
        <w:t xml:space="preserve"> участие в общественной жизни школы в пределах возрастных компетенций с учетом региональных и этнокультурных особенностей;</w:t>
      </w:r>
    </w:p>
    <w:p w:rsidR="00D469F0" w:rsidRPr="00E05B6E" w:rsidRDefault="00D469F0" w:rsidP="00D469F0">
      <w:pPr>
        <w:widowControl w:val="0"/>
        <w:numPr>
          <w:ilvl w:val="0"/>
          <w:numId w:val="3"/>
        </w:numPr>
        <w:shd w:val="clear" w:color="auto" w:fill="FFFFFF"/>
        <w:tabs>
          <w:tab w:val="left" w:pos="538"/>
        </w:tabs>
        <w:autoSpaceDE w:val="0"/>
        <w:autoSpaceDN w:val="0"/>
        <w:adjustRightInd w:val="0"/>
        <w:spacing w:after="0" w:line="240" w:lineRule="auto"/>
        <w:ind w:firstLine="709"/>
        <w:jc w:val="both"/>
      </w:pPr>
      <w:r w:rsidRPr="00E05B6E">
        <w:t xml:space="preserve"> признание ценности жизни во всех ее проявлениях и необходимости ответственного, бережного отношения к окружающей среде;</w:t>
      </w:r>
    </w:p>
    <w:p w:rsidR="00D469F0" w:rsidRPr="00E05B6E" w:rsidRDefault="00D469F0" w:rsidP="00D469F0">
      <w:pPr>
        <w:widowControl w:val="0"/>
        <w:numPr>
          <w:ilvl w:val="0"/>
          <w:numId w:val="3"/>
        </w:numPr>
        <w:shd w:val="clear" w:color="auto" w:fill="FFFFFF"/>
        <w:tabs>
          <w:tab w:val="left" w:pos="538"/>
        </w:tabs>
        <w:autoSpaceDE w:val="0"/>
        <w:autoSpaceDN w:val="0"/>
        <w:adjustRightInd w:val="0"/>
        <w:spacing w:after="0" w:line="240" w:lineRule="auto"/>
        <w:ind w:firstLine="709"/>
        <w:jc w:val="both"/>
      </w:pPr>
      <w:r w:rsidRPr="00E05B6E">
        <w:t xml:space="preserve"> принятие ценности семейной жизни, уважительное и заботливое отношение к членам своей семьи;</w:t>
      </w:r>
    </w:p>
    <w:p w:rsidR="00D469F0" w:rsidRPr="00E05B6E" w:rsidRDefault="00D469F0" w:rsidP="00D469F0">
      <w:pPr>
        <w:widowControl w:val="0"/>
        <w:numPr>
          <w:ilvl w:val="0"/>
          <w:numId w:val="3"/>
        </w:numPr>
        <w:shd w:val="clear" w:color="auto" w:fill="FFFFFF"/>
        <w:tabs>
          <w:tab w:val="left" w:pos="538"/>
        </w:tabs>
        <w:autoSpaceDE w:val="0"/>
        <w:autoSpaceDN w:val="0"/>
        <w:adjustRightInd w:val="0"/>
        <w:spacing w:after="0" w:line="240" w:lineRule="auto"/>
        <w:ind w:firstLine="709"/>
        <w:jc w:val="both"/>
      </w:pPr>
      <w:r w:rsidRPr="00E05B6E">
        <w:t xml:space="preserve">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D469F0" w:rsidRPr="00E05B6E" w:rsidRDefault="00D469F0" w:rsidP="00D469F0">
      <w:pPr>
        <w:shd w:val="clear" w:color="auto" w:fill="FFFFFF"/>
        <w:spacing w:after="0" w:line="240" w:lineRule="auto"/>
        <w:ind w:firstLine="709"/>
        <w:jc w:val="both"/>
      </w:pPr>
      <w:proofErr w:type="spellStart"/>
      <w:r w:rsidRPr="00BF2A94">
        <w:rPr>
          <w:b/>
        </w:rPr>
        <w:t>Метапредметные</w:t>
      </w:r>
      <w:proofErr w:type="spellEnd"/>
      <w:r w:rsidRPr="00E05B6E">
        <w:t xml:space="preserve"> результаты характеризуют уровень </w:t>
      </w:r>
      <w:proofErr w:type="spellStart"/>
      <w:r w:rsidRPr="00E05B6E">
        <w:t>сформированности</w:t>
      </w:r>
      <w:proofErr w:type="spellEnd"/>
      <w:r w:rsidRPr="00E05B6E">
        <w:t xml:space="preserve"> универсальных учебных действий, проявляющихся в познавательной и практической деятельности учащихся:</w:t>
      </w:r>
    </w:p>
    <w:p w:rsidR="00D469F0" w:rsidRPr="00E05B6E" w:rsidRDefault="00D469F0" w:rsidP="00D469F0">
      <w:pPr>
        <w:widowControl w:val="0"/>
        <w:numPr>
          <w:ilvl w:val="0"/>
          <w:numId w:val="3"/>
        </w:numPr>
        <w:shd w:val="clear" w:color="auto" w:fill="FFFFFF"/>
        <w:tabs>
          <w:tab w:val="left" w:pos="538"/>
        </w:tabs>
        <w:autoSpaceDE w:val="0"/>
        <w:autoSpaceDN w:val="0"/>
        <w:adjustRightInd w:val="0"/>
        <w:spacing w:after="0" w:line="240" w:lineRule="auto"/>
        <w:ind w:firstLine="709"/>
        <w:jc w:val="both"/>
      </w:pPr>
      <w:r w:rsidRPr="00E05B6E">
        <w:t>развивать умение самостоятельно ставить новые учебные задачи на основе развития познавательных мотивов и интересов;</w:t>
      </w:r>
    </w:p>
    <w:p w:rsidR="00D469F0" w:rsidRPr="00E05B6E" w:rsidRDefault="00D469F0" w:rsidP="00D469F0">
      <w:pPr>
        <w:widowControl w:val="0"/>
        <w:numPr>
          <w:ilvl w:val="0"/>
          <w:numId w:val="3"/>
        </w:numPr>
        <w:shd w:val="clear" w:color="auto" w:fill="FFFFFF"/>
        <w:tabs>
          <w:tab w:val="left" w:pos="538"/>
        </w:tabs>
        <w:autoSpaceDE w:val="0"/>
        <w:autoSpaceDN w:val="0"/>
        <w:adjustRightInd w:val="0"/>
        <w:spacing w:after="0" w:line="240" w:lineRule="auto"/>
        <w:ind w:firstLine="709"/>
        <w:jc w:val="both"/>
      </w:pPr>
      <w:r w:rsidRPr="00E05B6E">
        <w:t xml:space="preserve"> развивать умение самостоятельно планировать пути достижения целей, </w:t>
      </w:r>
    </w:p>
    <w:p w:rsidR="00D469F0" w:rsidRPr="00E05B6E" w:rsidRDefault="00D469F0" w:rsidP="00D469F0">
      <w:pPr>
        <w:widowControl w:val="0"/>
        <w:numPr>
          <w:ilvl w:val="0"/>
          <w:numId w:val="3"/>
        </w:numPr>
        <w:shd w:val="clear" w:color="auto" w:fill="FFFFFF"/>
        <w:tabs>
          <w:tab w:val="left" w:pos="538"/>
        </w:tabs>
        <w:autoSpaceDE w:val="0"/>
        <w:autoSpaceDN w:val="0"/>
        <w:adjustRightInd w:val="0"/>
        <w:spacing w:after="0" w:line="240" w:lineRule="auto"/>
        <w:ind w:firstLine="709"/>
        <w:jc w:val="both"/>
      </w:pPr>
      <w:r w:rsidRPr="00E05B6E">
        <w:t>развивать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w:t>
      </w:r>
    </w:p>
    <w:p w:rsidR="00D469F0" w:rsidRPr="00E05B6E" w:rsidRDefault="00D469F0" w:rsidP="00D469F0">
      <w:pPr>
        <w:widowControl w:val="0"/>
        <w:numPr>
          <w:ilvl w:val="0"/>
          <w:numId w:val="3"/>
        </w:numPr>
        <w:shd w:val="clear" w:color="auto" w:fill="FFFFFF"/>
        <w:tabs>
          <w:tab w:val="left" w:pos="538"/>
        </w:tabs>
        <w:autoSpaceDE w:val="0"/>
        <w:autoSpaceDN w:val="0"/>
        <w:adjustRightInd w:val="0"/>
        <w:spacing w:after="0" w:line="240" w:lineRule="auto"/>
        <w:ind w:firstLine="709"/>
        <w:jc w:val="both"/>
      </w:pPr>
      <w:r w:rsidRPr="00E05B6E">
        <w:t xml:space="preserve">владение основами самоконтроля, самооценки; </w:t>
      </w:r>
    </w:p>
    <w:p w:rsidR="00D469F0" w:rsidRPr="00E05B6E" w:rsidRDefault="00D469F0" w:rsidP="00D469F0">
      <w:pPr>
        <w:widowControl w:val="0"/>
        <w:numPr>
          <w:ilvl w:val="0"/>
          <w:numId w:val="3"/>
        </w:numPr>
        <w:shd w:val="clear" w:color="auto" w:fill="FFFFFF"/>
        <w:tabs>
          <w:tab w:val="left" w:pos="538"/>
        </w:tabs>
        <w:autoSpaceDE w:val="0"/>
        <w:autoSpaceDN w:val="0"/>
        <w:adjustRightInd w:val="0"/>
        <w:spacing w:after="0" w:line="240" w:lineRule="auto"/>
        <w:ind w:firstLine="709"/>
        <w:jc w:val="both"/>
      </w:pPr>
      <w:r w:rsidRPr="00E05B6E">
        <w:t>умение определять понятия, обобщать, размышлять, рассуждать и делать выводы;</w:t>
      </w:r>
    </w:p>
    <w:p w:rsidR="00D469F0" w:rsidRPr="00E05B6E" w:rsidRDefault="00D469F0" w:rsidP="00D469F0">
      <w:pPr>
        <w:widowControl w:val="0"/>
        <w:numPr>
          <w:ilvl w:val="0"/>
          <w:numId w:val="1"/>
        </w:numPr>
        <w:shd w:val="clear" w:color="auto" w:fill="FFFFFF"/>
        <w:tabs>
          <w:tab w:val="left" w:pos="538"/>
        </w:tabs>
        <w:autoSpaceDE w:val="0"/>
        <w:autoSpaceDN w:val="0"/>
        <w:adjustRightInd w:val="0"/>
        <w:spacing w:after="0" w:line="240" w:lineRule="auto"/>
        <w:ind w:firstLine="709"/>
        <w:jc w:val="both"/>
      </w:pPr>
      <w:r w:rsidRPr="00E05B6E">
        <w:t>развивать смысловое чтение текстов различных стилей и жанров;</w:t>
      </w:r>
    </w:p>
    <w:p w:rsidR="00D469F0" w:rsidRPr="00E05B6E" w:rsidRDefault="00D469F0" w:rsidP="00D469F0">
      <w:pPr>
        <w:widowControl w:val="0"/>
        <w:numPr>
          <w:ilvl w:val="0"/>
          <w:numId w:val="3"/>
        </w:numPr>
        <w:shd w:val="clear" w:color="auto" w:fill="FFFFFF"/>
        <w:tabs>
          <w:tab w:val="left" w:pos="538"/>
        </w:tabs>
        <w:autoSpaceDE w:val="0"/>
        <w:autoSpaceDN w:val="0"/>
        <w:adjustRightInd w:val="0"/>
        <w:spacing w:after="0" w:line="240" w:lineRule="auto"/>
        <w:ind w:firstLine="709"/>
        <w:jc w:val="both"/>
      </w:pPr>
      <w:r w:rsidRPr="00E05B6E">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D469F0" w:rsidRPr="00E05B6E" w:rsidRDefault="00D469F0" w:rsidP="00D469F0">
      <w:pPr>
        <w:shd w:val="clear" w:color="auto" w:fill="FFFFFF"/>
        <w:tabs>
          <w:tab w:val="left" w:pos="530"/>
        </w:tabs>
        <w:spacing w:after="0" w:line="240" w:lineRule="auto"/>
        <w:ind w:firstLine="709"/>
        <w:jc w:val="both"/>
      </w:pPr>
      <w:r w:rsidRPr="00E05B6E">
        <w:t>— формирование и развитие компетентности в области использования информационно-коммуникационных технологий.</w:t>
      </w:r>
    </w:p>
    <w:p w:rsidR="00D469F0" w:rsidRPr="00E05B6E" w:rsidRDefault="00D469F0" w:rsidP="00D469F0">
      <w:pPr>
        <w:shd w:val="clear" w:color="auto" w:fill="FFFFFF"/>
        <w:tabs>
          <w:tab w:val="left" w:pos="530"/>
        </w:tabs>
        <w:spacing w:after="0" w:line="240" w:lineRule="auto"/>
        <w:ind w:firstLine="709"/>
        <w:jc w:val="both"/>
      </w:pPr>
    </w:p>
    <w:p w:rsidR="00D469F0" w:rsidRPr="00E05B6E" w:rsidRDefault="00D469F0" w:rsidP="00D469F0">
      <w:pPr>
        <w:shd w:val="clear" w:color="auto" w:fill="FFFFFF"/>
        <w:spacing w:after="0" w:line="240" w:lineRule="auto"/>
        <w:ind w:firstLine="709"/>
        <w:jc w:val="both"/>
        <w:rPr>
          <w:b/>
        </w:rPr>
      </w:pPr>
      <w:r>
        <w:rPr>
          <w:b/>
        </w:rPr>
        <w:t>Предметные результаты</w:t>
      </w:r>
      <w:proofErr w:type="gramStart"/>
      <w:r>
        <w:rPr>
          <w:b/>
        </w:rPr>
        <w:t xml:space="preserve"> </w:t>
      </w:r>
      <w:r w:rsidRPr="00E05B6E">
        <w:rPr>
          <w:b/>
        </w:rPr>
        <w:t>:</w:t>
      </w:r>
      <w:proofErr w:type="gramEnd"/>
    </w:p>
    <w:p w:rsidR="00D469F0" w:rsidRPr="00E05B6E" w:rsidRDefault="00D469F0" w:rsidP="00D469F0">
      <w:pPr>
        <w:shd w:val="clear" w:color="auto" w:fill="FFFFFF"/>
        <w:spacing w:after="0" w:line="240" w:lineRule="auto"/>
        <w:ind w:firstLine="709"/>
        <w:jc w:val="both"/>
      </w:pPr>
    </w:p>
    <w:p w:rsidR="00D469F0" w:rsidRPr="00E05B6E" w:rsidRDefault="00D469F0" w:rsidP="00D469F0">
      <w:pPr>
        <w:widowControl w:val="0"/>
        <w:numPr>
          <w:ilvl w:val="0"/>
          <w:numId w:val="1"/>
        </w:numPr>
        <w:shd w:val="clear" w:color="auto" w:fill="FFFFFF"/>
        <w:tabs>
          <w:tab w:val="left" w:pos="538"/>
        </w:tabs>
        <w:autoSpaceDE w:val="0"/>
        <w:autoSpaceDN w:val="0"/>
        <w:adjustRightInd w:val="0"/>
        <w:spacing w:after="0" w:line="240" w:lineRule="auto"/>
        <w:ind w:firstLine="709"/>
        <w:jc w:val="both"/>
      </w:pPr>
      <w:r w:rsidRPr="00E05B6E">
        <w:t xml:space="preserve">-наблюдать за многообразными явлениями жизни и искусства, выражать свое </w:t>
      </w:r>
      <w:r w:rsidRPr="00E05B6E">
        <w:lastRenderedPageBreak/>
        <w:t>отношение к искусству;</w:t>
      </w:r>
    </w:p>
    <w:p w:rsidR="00D469F0" w:rsidRPr="00E05B6E" w:rsidRDefault="00D469F0" w:rsidP="00D469F0">
      <w:pPr>
        <w:widowControl w:val="0"/>
        <w:numPr>
          <w:ilvl w:val="0"/>
          <w:numId w:val="1"/>
        </w:numPr>
        <w:shd w:val="clear" w:color="auto" w:fill="FFFFFF"/>
        <w:tabs>
          <w:tab w:val="left" w:pos="538"/>
        </w:tabs>
        <w:autoSpaceDE w:val="0"/>
        <w:autoSpaceDN w:val="0"/>
        <w:adjustRightInd w:val="0"/>
        <w:spacing w:after="0" w:line="240" w:lineRule="auto"/>
        <w:ind w:firstLine="709"/>
        <w:jc w:val="both"/>
      </w:pPr>
      <w:r w:rsidRPr="00E05B6E">
        <w:t>-понимать специфику музыки и выявлять родство художественных образов разных искусств, различать их особенности;</w:t>
      </w:r>
    </w:p>
    <w:p w:rsidR="00D469F0" w:rsidRPr="00E05B6E" w:rsidRDefault="00D469F0" w:rsidP="00D469F0">
      <w:pPr>
        <w:widowControl w:val="0"/>
        <w:numPr>
          <w:ilvl w:val="0"/>
          <w:numId w:val="1"/>
        </w:numPr>
        <w:shd w:val="clear" w:color="auto" w:fill="FFFFFF"/>
        <w:tabs>
          <w:tab w:val="left" w:pos="538"/>
        </w:tabs>
        <w:autoSpaceDE w:val="0"/>
        <w:autoSpaceDN w:val="0"/>
        <w:adjustRightInd w:val="0"/>
        <w:spacing w:after="0" w:line="240" w:lineRule="auto"/>
        <w:ind w:firstLine="709"/>
        <w:jc w:val="both"/>
      </w:pPr>
      <w:r w:rsidRPr="00E05B6E">
        <w:t xml:space="preserve">-выражать эмоциональное содержание музыкальных произведений в исполнении, участвовать в различных формах </w:t>
      </w:r>
      <w:proofErr w:type="spellStart"/>
      <w:r w:rsidRPr="00E05B6E">
        <w:t>музицирования</w:t>
      </w:r>
      <w:proofErr w:type="spellEnd"/>
      <w:r w:rsidRPr="00E05B6E">
        <w:t>;</w:t>
      </w:r>
    </w:p>
    <w:p w:rsidR="00EC071C" w:rsidRPr="00E05B6E" w:rsidRDefault="00D469F0" w:rsidP="00EC071C">
      <w:pPr>
        <w:widowControl w:val="0"/>
        <w:numPr>
          <w:ilvl w:val="0"/>
          <w:numId w:val="1"/>
        </w:numPr>
        <w:shd w:val="clear" w:color="auto" w:fill="FFFFFF"/>
        <w:tabs>
          <w:tab w:val="left" w:pos="538"/>
        </w:tabs>
        <w:autoSpaceDE w:val="0"/>
        <w:autoSpaceDN w:val="0"/>
        <w:adjustRightInd w:val="0"/>
        <w:spacing w:after="0" w:line="240" w:lineRule="auto"/>
        <w:ind w:firstLine="709"/>
        <w:jc w:val="both"/>
      </w:pPr>
      <w:r w:rsidRPr="00E05B6E">
        <w:t>-раскрывать образное содержание музыкальных произведений разных форм, жанров и стилей;</w:t>
      </w:r>
      <w:r w:rsidR="00EC071C" w:rsidRPr="00EC071C">
        <w:t xml:space="preserve"> </w:t>
      </w:r>
      <w:proofErr w:type="gramStart"/>
      <w:r w:rsidR="00EC071C" w:rsidRPr="00E05B6E">
        <w:t>-п</w:t>
      </w:r>
      <w:proofErr w:type="gramEnd"/>
      <w:r w:rsidR="00EC071C" w:rsidRPr="00E05B6E">
        <w:t>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EC071C" w:rsidRPr="00E05B6E" w:rsidRDefault="00EC071C" w:rsidP="00EC071C">
      <w:pPr>
        <w:widowControl w:val="0"/>
        <w:numPr>
          <w:ilvl w:val="0"/>
          <w:numId w:val="1"/>
        </w:numPr>
        <w:shd w:val="clear" w:color="auto" w:fill="FFFFFF"/>
        <w:tabs>
          <w:tab w:val="left" w:pos="538"/>
        </w:tabs>
        <w:autoSpaceDE w:val="0"/>
        <w:autoSpaceDN w:val="0"/>
        <w:adjustRightInd w:val="0"/>
        <w:spacing w:after="0" w:line="240" w:lineRule="auto"/>
        <w:ind w:firstLine="709"/>
        <w:jc w:val="both"/>
      </w:pPr>
      <w:r w:rsidRPr="00E05B6E">
        <w:t>-разбираться в событиях художественной жизни отечественной и зарубежной культуры, называть имена выдающихся отечественных и зарубежных композиторов</w:t>
      </w:r>
      <w:proofErr w:type="gramStart"/>
      <w:r w:rsidRPr="00E05B6E">
        <w:t xml:space="preserve"> ;</w:t>
      </w:r>
      <w:proofErr w:type="gramEnd"/>
    </w:p>
    <w:p w:rsidR="00EC071C" w:rsidRPr="00E05B6E" w:rsidRDefault="00EC071C" w:rsidP="00EC071C">
      <w:pPr>
        <w:widowControl w:val="0"/>
        <w:numPr>
          <w:ilvl w:val="0"/>
          <w:numId w:val="1"/>
        </w:numPr>
        <w:shd w:val="clear" w:color="auto" w:fill="FFFFFF"/>
        <w:tabs>
          <w:tab w:val="left" w:pos="538"/>
        </w:tabs>
        <w:autoSpaceDE w:val="0"/>
        <w:autoSpaceDN w:val="0"/>
        <w:adjustRightInd w:val="0"/>
        <w:spacing w:after="0" w:line="240" w:lineRule="auto"/>
        <w:ind w:firstLine="709"/>
        <w:jc w:val="both"/>
      </w:pPr>
      <w:r w:rsidRPr="00E05B6E">
        <w:t>-определять стилевое своеобразие классической, народной, религиозной, современной музыки, разных эпох;</w:t>
      </w:r>
    </w:p>
    <w:p w:rsidR="00EC071C" w:rsidRDefault="00EC071C" w:rsidP="00EC071C">
      <w:pPr>
        <w:autoSpaceDE w:val="0"/>
        <w:autoSpaceDN w:val="0"/>
        <w:adjustRightInd w:val="0"/>
        <w:spacing w:after="0" w:line="240" w:lineRule="auto"/>
        <w:jc w:val="center"/>
        <w:rPr>
          <w:rFonts w:ascii="Times New Roman" w:hAnsi="Times New Roman"/>
          <w:b/>
          <w:bCs/>
          <w:color w:val="000000"/>
          <w:sz w:val="24"/>
          <w:szCs w:val="24"/>
        </w:rPr>
      </w:pPr>
    </w:p>
    <w:p w:rsidR="00EC071C" w:rsidRPr="00EC071C" w:rsidRDefault="00EC071C" w:rsidP="00EC071C">
      <w:pPr>
        <w:rPr>
          <w:b/>
          <w:sz w:val="28"/>
          <w:szCs w:val="28"/>
        </w:rPr>
      </w:pPr>
      <w:r w:rsidRPr="00EC071C">
        <w:rPr>
          <w:b/>
          <w:sz w:val="28"/>
          <w:szCs w:val="28"/>
        </w:rPr>
        <w:t xml:space="preserve">7 класс </w:t>
      </w:r>
    </w:p>
    <w:p w:rsidR="00EC071C" w:rsidRPr="00E05B6E" w:rsidRDefault="00EC071C" w:rsidP="00EC071C">
      <w:pPr>
        <w:widowControl w:val="0"/>
        <w:shd w:val="clear" w:color="auto" w:fill="FFFFFF"/>
        <w:tabs>
          <w:tab w:val="left" w:pos="538"/>
        </w:tabs>
        <w:autoSpaceDE w:val="0"/>
        <w:autoSpaceDN w:val="0"/>
        <w:adjustRightInd w:val="0"/>
        <w:spacing w:after="0" w:line="240" w:lineRule="auto"/>
        <w:jc w:val="both"/>
      </w:pPr>
    </w:p>
    <w:tbl>
      <w:tblPr>
        <w:tblpPr w:leftFromText="180" w:rightFromText="180" w:vertAnchor="text" w:horzAnchor="margin" w:tblpXSpec="center" w:tblpY="3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402"/>
        <w:gridCol w:w="3260"/>
        <w:gridCol w:w="1843"/>
      </w:tblGrid>
      <w:tr w:rsidR="00D469F0" w:rsidRPr="002842A1" w:rsidTr="00D469F0">
        <w:tc>
          <w:tcPr>
            <w:tcW w:w="2127" w:type="dxa"/>
            <w:vMerge w:val="restart"/>
          </w:tcPr>
          <w:p w:rsidR="00D469F0" w:rsidRPr="002842A1" w:rsidRDefault="00D469F0" w:rsidP="00D469F0">
            <w:pPr>
              <w:pStyle w:val="a3"/>
              <w:ind w:firstLine="0"/>
              <w:rPr>
                <w:sz w:val="22"/>
                <w:szCs w:val="22"/>
              </w:rPr>
            </w:pPr>
            <w:r w:rsidRPr="002842A1">
              <w:rPr>
                <w:sz w:val="22"/>
                <w:szCs w:val="22"/>
              </w:rPr>
              <w:t>Тема</w:t>
            </w:r>
            <w:r w:rsidRPr="002842A1">
              <w:rPr>
                <w:sz w:val="22"/>
                <w:szCs w:val="22"/>
                <w:lang w:val="en-US"/>
              </w:rPr>
              <w:t xml:space="preserve"> </w:t>
            </w:r>
            <w:r w:rsidRPr="002842A1">
              <w:rPr>
                <w:sz w:val="22"/>
                <w:szCs w:val="22"/>
              </w:rPr>
              <w:t>раздела</w:t>
            </w:r>
          </w:p>
        </w:tc>
        <w:tc>
          <w:tcPr>
            <w:tcW w:w="8505" w:type="dxa"/>
            <w:gridSpan w:val="3"/>
          </w:tcPr>
          <w:p w:rsidR="00D469F0" w:rsidRPr="00D469F0" w:rsidRDefault="00D469F0" w:rsidP="00D469F0">
            <w:pPr>
              <w:pStyle w:val="a3"/>
              <w:ind w:firstLine="0"/>
              <w:rPr>
                <w:sz w:val="20"/>
                <w:szCs w:val="20"/>
              </w:rPr>
            </w:pPr>
            <w:r w:rsidRPr="00D469F0">
              <w:rPr>
                <w:sz w:val="20"/>
                <w:szCs w:val="20"/>
              </w:rPr>
              <w:t>Планируемые результаты</w:t>
            </w:r>
          </w:p>
        </w:tc>
      </w:tr>
      <w:tr w:rsidR="00D469F0" w:rsidRPr="002842A1" w:rsidTr="00D469F0">
        <w:tc>
          <w:tcPr>
            <w:tcW w:w="2127" w:type="dxa"/>
            <w:vMerge/>
          </w:tcPr>
          <w:p w:rsidR="00D469F0" w:rsidRPr="002842A1" w:rsidRDefault="00D469F0" w:rsidP="00D469F0">
            <w:pPr>
              <w:pStyle w:val="a3"/>
              <w:ind w:firstLine="0"/>
              <w:rPr>
                <w:sz w:val="22"/>
                <w:szCs w:val="22"/>
              </w:rPr>
            </w:pPr>
          </w:p>
        </w:tc>
        <w:tc>
          <w:tcPr>
            <w:tcW w:w="3402" w:type="dxa"/>
          </w:tcPr>
          <w:p w:rsidR="00D469F0" w:rsidRPr="00D469F0" w:rsidRDefault="00D469F0" w:rsidP="00D469F0">
            <w:pPr>
              <w:pStyle w:val="a3"/>
              <w:ind w:firstLine="0"/>
              <w:rPr>
                <w:sz w:val="20"/>
                <w:szCs w:val="20"/>
              </w:rPr>
            </w:pPr>
            <w:r w:rsidRPr="00D469F0">
              <w:rPr>
                <w:sz w:val="20"/>
                <w:szCs w:val="20"/>
              </w:rPr>
              <w:t>предметные</w:t>
            </w:r>
          </w:p>
        </w:tc>
        <w:tc>
          <w:tcPr>
            <w:tcW w:w="3260" w:type="dxa"/>
          </w:tcPr>
          <w:p w:rsidR="00D469F0" w:rsidRPr="00D469F0" w:rsidRDefault="00D469F0" w:rsidP="00D469F0">
            <w:pPr>
              <w:pStyle w:val="a3"/>
              <w:ind w:firstLine="0"/>
              <w:rPr>
                <w:sz w:val="20"/>
                <w:szCs w:val="20"/>
              </w:rPr>
            </w:pPr>
            <w:r w:rsidRPr="00D469F0">
              <w:rPr>
                <w:sz w:val="20"/>
                <w:szCs w:val="20"/>
              </w:rPr>
              <w:t>личностные</w:t>
            </w:r>
          </w:p>
        </w:tc>
        <w:tc>
          <w:tcPr>
            <w:tcW w:w="1843" w:type="dxa"/>
          </w:tcPr>
          <w:p w:rsidR="00D469F0" w:rsidRPr="00D469F0" w:rsidRDefault="00D469F0" w:rsidP="00D469F0">
            <w:pPr>
              <w:pStyle w:val="a3"/>
              <w:ind w:firstLine="0"/>
              <w:rPr>
                <w:sz w:val="20"/>
                <w:szCs w:val="20"/>
              </w:rPr>
            </w:pPr>
            <w:proofErr w:type="spellStart"/>
            <w:r w:rsidRPr="00D469F0">
              <w:rPr>
                <w:sz w:val="20"/>
                <w:szCs w:val="20"/>
              </w:rPr>
              <w:t>метапредметные</w:t>
            </w:r>
            <w:proofErr w:type="spellEnd"/>
          </w:p>
        </w:tc>
      </w:tr>
      <w:tr w:rsidR="00D469F0" w:rsidRPr="002842A1" w:rsidTr="00D469F0">
        <w:tc>
          <w:tcPr>
            <w:tcW w:w="2127" w:type="dxa"/>
          </w:tcPr>
          <w:p w:rsidR="00D469F0" w:rsidRPr="002842A1" w:rsidRDefault="00D469F0" w:rsidP="00D469F0">
            <w:pPr>
              <w:pStyle w:val="a3"/>
              <w:ind w:firstLine="0"/>
              <w:rPr>
                <w:sz w:val="22"/>
                <w:szCs w:val="22"/>
              </w:rPr>
            </w:pPr>
            <w:r w:rsidRPr="004C281D">
              <w:rPr>
                <w:b/>
              </w:rPr>
              <w:t>Особенности  драматургии сценической музыки</w:t>
            </w:r>
          </w:p>
        </w:tc>
        <w:tc>
          <w:tcPr>
            <w:tcW w:w="3402" w:type="dxa"/>
          </w:tcPr>
          <w:p w:rsidR="00D469F0" w:rsidRPr="00D469F0" w:rsidRDefault="00D469F0" w:rsidP="00D469F0">
            <w:pPr>
              <w:pStyle w:val="a3"/>
              <w:ind w:firstLine="0"/>
              <w:rPr>
                <w:sz w:val="20"/>
                <w:szCs w:val="20"/>
              </w:rPr>
            </w:pPr>
            <w:r w:rsidRPr="00D469F0">
              <w:rPr>
                <w:sz w:val="20"/>
                <w:szCs w:val="20"/>
              </w:rPr>
              <w:t>Выявлять особенности драматургии сценической  музыки. Знать многообразие жанров опер, балетов, мюзиклов</w:t>
            </w:r>
            <w:proofErr w:type="gramStart"/>
            <w:r w:rsidRPr="00D469F0">
              <w:rPr>
                <w:sz w:val="20"/>
                <w:szCs w:val="20"/>
              </w:rPr>
              <w:t xml:space="preserve">.. </w:t>
            </w:r>
            <w:proofErr w:type="gramEnd"/>
            <w:r w:rsidRPr="00D469F0">
              <w:rPr>
                <w:sz w:val="20"/>
                <w:szCs w:val="20"/>
              </w:rPr>
              <w:t>Знать особенности построения  музыкально-драматического спектакля. Развитие общих музыкальных способностей школьников, образного и ассоциативного мышления</w:t>
            </w:r>
          </w:p>
          <w:p w:rsidR="00D469F0" w:rsidRPr="00D469F0" w:rsidRDefault="00D469F0" w:rsidP="00D469F0">
            <w:pPr>
              <w:pStyle w:val="a3"/>
              <w:ind w:firstLine="0"/>
              <w:rPr>
                <w:sz w:val="20"/>
                <w:szCs w:val="20"/>
              </w:rPr>
            </w:pPr>
            <w:r w:rsidRPr="00D469F0">
              <w:rPr>
                <w:sz w:val="20"/>
                <w:szCs w:val="20"/>
              </w:rPr>
              <w:t xml:space="preserve">Владение способностью эмоционально воспринимать музыку как живое образное искусство. </w:t>
            </w:r>
          </w:p>
          <w:p w:rsidR="00D469F0" w:rsidRPr="00D469F0" w:rsidRDefault="00D469F0" w:rsidP="00D469F0">
            <w:pPr>
              <w:pStyle w:val="a3"/>
              <w:ind w:firstLine="0"/>
              <w:rPr>
                <w:sz w:val="20"/>
                <w:szCs w:val="20"/>
              </w:rPr>
            </w:pPr>
            <w:r w:rsidRPr="00D469F0">
              <w:rPr>
                <w:sz w:val="20"/>
                <w:szCs w:val="20"/>
              </w:rPr>
              <w:t>Обобщение представлений  о жанре эпической оперы на примере оперы «Иван Сусанин», «Князь Игорь».</w:t>
            </w:r>
          </w:p>
          <w:p w:rsidR="00D469F0" w:rsidRPr="00D469F0" w:rsidRDefault="00D469F0" w:rsidP="00D469F0">
            <w:pPr>
              <w:pStyle w:val="a3"/>
              <w:ind w:firstLine="0"/>
              <w:rPr>
                <w:sz w:val="20"/>
                <w:szCs w:val="20"/>
              </w:rPr>
            </w:pPr>
            <w:r w:rsidRPr="00D469F0">
              <w:rPr>
                <w:sz w:val="20"/>
                <w:szCs w:val="20"/>
              </w:rPr>
              <w:t xml:space="preserve">Воспитание компетенций любителей искусства, </w:t>
            </w:r>
            <w:proofErr w:type="spellStart"/>
            <w:r w:rsidRPr="00D469F0">
              <w:rPr>
                <w:sz w:val="20"/>
                <w:szCs w:val="20"/>
              </w:rPr>
              <w:t>слушательской</w:t>
            </w:r>
            <w:proofErr w:type="spellEnd"/>
            <w:r w:rsidRPr="00D469F0">
              <w:rPr>
                <w:sz w:val="20"/>
                <w:szCs w:val="20"/>
              </w:rPr>
              <w:t xml:space="preserve"> и зрительской культуры восприятия.</w:t>
            </w:r>
          </w:p>
        </w:tc>
        <w:tc>
          <w:tcPr>
            <w:tcW w:w="3260" w:type="dxa"/>
          </w:tcPr>
          <w:p w:rsidR="00D469F0" w:rsidRPr="00D469F0" w:rsidRDefault="00D469F0" w:rsidP="00D469F0">
            <w:pPr>
              <w:pStyle w:val="a3"/>
              <w:ind w:firstLine="0"/>
              <w:rPr>
                <w:sz w:val="20"/>
                <w:szCs w:val="20"/>
              </w:rPr>
            </w:pPr>
            <w:r w:rsidRPr="00D469F0">
              <w:rPr>
                <w:sz w:val="20"/>
                <w:szCs w:val="20"/>
              </w:rPr>
              <w:t>Определять роль музыки в жизни человека. Развитие духовно-нравственных и этических чувств, эмоциональной отзывчивости.</w:t>
            </w:r>
          </w:p>
          <w:p w:rsidR="00D469F0" w:rsidRPr="00D469F0" w:rsidRDefault="00D469F0" w:rsidP="00D469F0">
            <w:pPr>
              <w:pStyle w:val="a3"/>
              <w:ind w:firstLine="0"/>
              <w:rPr>
                <w:sz w:val="20"/>
                <w:szCs w:val="20"/>
              </w:rPr>
            </w:pPr>
            <w:r w:rsidRPr="00D469F0">
              <w:rPr>
                <w:sz w:val="20"/>
                <w:szCs w:val="20"/>
              </w:rPr>
              <w:t>Чувство гордости за свою Родину, российский народ  Целостный, социально ориентированный взгляд на мир в процессе познания произведений разных жанров, форм и стилей, разнообразных типов музыки</w:t>
            </w:r>
          </w:p>
          <w:p w:rsidR="00D469F0" w:rsidRPr="00D469F0" w:rsidRDefault="00D469F0" w:rsidP="00D469F0">
            <w:pPr>
              <w:pStyle w:val="a3"/>
              <w:ind w:firstLine="0"/>
              <w:rPr>
                <w:sz w:val="20"/>
                <w:szCs w:val="20"/>
              </w:rPr>
            </w:pPr>
            <w:r w:rsidRPr="00D469F0">
              <w:rPr>
                <w:sz w:val="20"/>
                <w:szCs w:val="20"/>
              </w:rPr>
              <w:t xml:space="preserve">Мотивированная  музыкально-учебная деятельность и реализация творческого потенциала в процессе коллективного </w:t>
            </w:r>
            <w:proofErr w:type="spellStart"/>
            <w:r w:rsidRPr="00D469F0">
              <w:rPr>
                <w:sz w:val="20"/>
                <w:szCs w:val="20"/>
              </w:rPr>
              <w:t>музицирования</w:t>
            </w:r>
            <w:proofErr w:type="spellEnd"/>
          </w:p>
          <w:p w:rsidR="00D469F0" w:rsidRPr="00D469F0" w:rsidRDefault="00D469F0" w:rsidP="00D469F0">
            <w:pPr>
              <w:pStyle w:val="a3"/>
              <w:ind w:firstLine="0"/>
              <w:rPr>
                <w:sz w:val="20"/>
                <w:szCs w:val="20"/>
              </w:rPr>
            </w:pPr>
            <w:r w:rsidRPr="00D469F0">
              <w:rPr>
                <w:sz w:val="20"/>
                <w:szCs w:val="20"/>
              </w:rPr>
              <w:t xml:space="preserve"> </w:t>
            </w:r>
          </w:p>
        </w:tc>
        <w:tc>
          <w:tcPr>
            <w:tcW w:w="1843" w:type="dxa"/>
          </w:tcPr>
          <w:p w:rsidR="00D469F0" w:rsidRPr="00D469F0" w:rsidRDefault="00D469F0" w:rsidP="00D469F0">
            <w:pPr>
              <w:pStyle w:val="a3"/>
              <w:ind w:firstLine="0"/>
              <w:rPr>
                <w:sz w:val="20"/>
                <w:szCs w:val="20"/>
              </w:rPr>
            </w:pPr>
            <w:r w:rsidRPr="00D469F0">
              <w:rPr>
                <w:sz w:val="20"/>
                <w:szCs w:val="20"/>
              </w:rPr>
              <w:t xml:space="preserve">Способность выбирать средства музыкальной деятельности и способы её успешного осуществления в </w:t>
            </w:r>
            <w:proofErr w:type="gramStart"/>
            <w:r w:rsidRPr="00D469F0">
              <w:rPr>
                <w:sz w:val="20"/>
                <w:szCs w:val="20"/>
              </w:rPr>
              <w:t>реальных</w:t>
            </w:r>
            <w:proofErr w:type="gramEnd"/>
            <w:r w:rsidRPr="00D469F0">
              <w:rPr>
                <w:sz w:val="20"/>
                <w:szCs w:val="20"/>
              </w:rPr>
              <w:t xml:space="preserve"> жизненных ситуация</w:t>
            </w:r>
          </w:p>
          <w:p w:rsidR="00D469F0" w:rsidRPr="00D469F0" w:rsidRDefault="00D469F0" w:rsidP="00D469F0">
            <w:pPr>
              <w:pStyle w:val="a3"/>
              <w:ind w:firstLine="0"/>
              <w:rPr>
                <w:sz w:val="20"/>
                <w:szCs w:val="20"/>
              </w:rPr>
            </w:pPr>
            <w:proofErr w:type="gramStart"/>
            <w:r w:rsidRPr="00D469F0">
              <w:rPr>
                <w:sz w:val="20"/>
                <w:szCs w:val="20"/>
              </w:rPr>
              <w:t>Выведение универсальной, общей для всех сюжетов, схемы: завязка – конфликт – кульминация – развязка;</w:t>
            </w:r>
            <w:proofErr w:type="gramEnd"/>
          </w:p>
          <w:p w:rsidR="00D469F0" w:rsidRPr="00D469F0" w:rsidRDefault="00D469F0" w:rsidP="00D469F0">
            <w:pPr>
              <w:pStyle w:val="a3"/>
              <w:ind w:firstLine="0"/>
              <w:rPr>
                <w:sz w:val="20"/>
                <w:szCs w:val="20"/>
              </w:rPr>
            </w:pPr>
          </w:p>
          <w:p w:rsidR="00D469F0" w:rsidRPr="00D469F0" w:rsidRDefault="00D469F0" w:rsidP="00D469F0">
            <w:pPr>
              <w:pStyle w:val="a3"/>
              <w:ind w:firstLine="0"/>
              <w:rPr>
                <w:sz w:val="20"/>
                <w:szCs w:val="20"/>
              </w:rPr>
            </w:pPr>
            <w:r w:rsidRPr="00D469F0">
              <w:rPr>
                <w:sz w:val="20"/>
                <w:szCs w:val="20"/>
              </w:rPr>
              <w:t>Выражать собственные мысли, настроения речи в пении, движении.</w:t>
            </w:r>
          </w:p>
          <w:p w:rsidR="00D469F0" w:rsidRPr="00D469F0" w:rsidRDefault="00D469F0" w:rsidP="00D469F0">
            <w:pPr>
              <w:pStyle w:val="a3"/>
              <w:ind w:firstLine="0"/>
              <w:rPr>
                <w:sz w:val="20"/>
                <w:szCs w:val="20"/>
              </w:rPr>
            </w:pPr>
            <w:r w:rsidRPr="00D469F0">
              <w:rPr>
                <w:sz w:val="20"/>
                <w:szCs w:val="20"/>
              </w:rPr>
              <w:t xml:space="preserve">Владеть навыками контроля и оценки своей </w:t>
            </w:r>
            <w:r w:rsidRPr="00D469F0">
              <w:rPr>
                <w:sz w:val="20"/>
                <w:szCs w:val="20"/>
              </w:rPr>
              <w:lastRenderedPageBreak/>
              <w:t>деятельности, умением предвидеть возможные последствия своих действий.</w:t>
            </w:r>
          </w:p>
          <w:p w:rsidR="00D469F0" w:rsidRPr="00D469F0" w:rsidRDefault="00D469F0" w:rsidP="00D469F0">
            <w:pPr>
              <w:pStyle w:val="a3"/>
              <w:ind w:firstLine="0"/>
              <w:rPr>
                <w:sz w:val="20"/>
                <w:szCs w:val="20"/>
              </w:rPr>
            </w:pPr>
            <w:r w:rsidRPr="00D469F0">
              <w:rPr>
                <w:sz w:val="20"/>
                <w:szCs w:val="20"/>
              </w:rPr>
              <w:t>Участвовать в коллективной творческой деятельности при воплощении различных музыкальных образов.</w:t>
            </w:r>
          </w:p>
          <w:p w:rsidR="00D469F0" w:rsidRPr="00D469F0" w:rsidRDefault="00D469F0" w:rsidP="00D469F0">
            <w:pPr>
              <w:pStyle w:val="a3"/>
              <w:ind w:firstLine="0"/>
              <w:rPr>
                <w:sz w:val="20"/>
                <w:szCs w:val="20"/>
              </w:rPr>
            </w:pPr>
            <w:r w:rsidRPr="00D469F0">
              <w:rPr>
                <w:sz w:val="20"/>
                <w:szCs w:val="20"/>
              </w:rPr>
              <w:t>Развивать умения «слышать другого»</w:t>
            </w:r>
          </w:p>
          <w:p w:rsidR="00D469F0" w:rsidRPr="00D469F0" w:rsidRDefault="00D469F0" w:rsidP="00D469F0">
            <w:pPr>
              <w:pStyle w:val="a3"/>
              <w:ind w:firstLine="0"/>
              <w:rPr>
                <w:sz w:val="20"/>
                <w:szCs w:val="20"/>
              </w:rPr>
            </w:pPr>
            <w:r w:rsidRPr="00D469F0">
              <w:rPr>
                <w:sz w:val="20"/>
                <w:szCs w:val="20"/>
              </w:rPr>
              <w:t>Находить и выделять необходимую информацию, умение находить  главные идеи в текстовом материале</w:t>
            </w:r>
          </w:p>
        </w:tc>
      </w:tr>
      <w:tr w:rsidR="00D469F0" w:rsidRPr="00536D20" w:rsidTr="00D469F0">
        <w:tc>
          <w:tcPr>
            <w:tcW w:w="2127" w:type="dxa"/>
          </w:tcPr>
          <w:p w:rsidR="00D469F0" w:rsidRPr="002842A1" w:rsidRDefault="00D469F0" w:rsidP="00D469F0">
            <w:pPr>
              <w:pStyle w:val="a3"/>
              <w:ind w:firstLine="0"/>
              <w:rPr>
                <w:sz w:val="22"/>
                <w:szCs w:val="22"/>
              </w:rPr>
            </w:pPr>
            <w:r w:rsidRPr="004C281D">
              <w:rPr>
                <w:b/>
              </w:rPr>
              <w:lastRenderedPageBreak/>
              <w:t>О</w:t>
            </w:r>
            <w:r>
              <w:rPr>
                <w:b/>
              </w:rPr>
              <w:t xml:space="preserve">собенности драматургии камерной </w:t>
            </w:r>
            <w:r w:rsidRPr="004C281D">
              <w:rPr>
                <w:b/>
              </w:rPr>
              <w:t>и симфонической музыки.</w:t>
            </w:r>
          </w:p>
        </w:tc>
        <w:tc>
          <w:tcPr>
            <w:tcW w:w="3402" w:type="dxa"/>
          </w:tcPr>
          <w:p w:rsidR="00D469F0" w:rsidRPr="00D469F0" w:rsidRDefault="00D469F0" w:rsidP="00D469F0">
            <w:pPr>
              <w:pStyle w:val="a3"/>
              <w:ind w:firstLine="0"/>
              <w:rPr>
                <w:sz w:val="20"/>
                <w:szCs w:val="20"/>
              </w:rPr>
            </w:pPr>
            <w:r w:rsidRPr="00D469F0">
              <w:rPr>
                <w:sz w:val="20"/>
                <w:szCs w:val="20"/>
              </w:rPr>
              <w:t xml:space="preserve">Осознание обучающимися </w:t>
            </w:r>
            <w:proofErr w:type="spellStart"/>
            <w:proofErr w:type="gramStart"/>
            <w:r w:rsidRPr="00D469F0">
              <w:rPr>
                <w:sz w:val="20"/>
                <w:szCs w:val="20"/>
              </w:rPr>
              <w:t>различн</w:t>
            </w:r>
            <w:proofErr w:type="spellEnd"/>
            <w:r w:rsidRPr="00D469F0">
              <w:rPr>
                <w:sz w:val="20"/>
                <w:szCs w:val="20"/>
              </w:rPr>
              <w:t xml:space="preserve"> </w:t>
            </w:r>
            <w:proofErr w:type="spellStart"/>
            <w:r w:rsidRPr="00D469F0">
              <w:rPr>
                <w:sz w:val="20"/>
                <w:szCs w:val="20"/>
              </w:rPr>
              <w:t>ых</w:t>
            </w:r>
            <w:proofErr w:type="spellEnd"/>
            <w:proofErr w:type="gramEnd"/>
            <w:r w:rsidRPr="00D469F0">
              <w:rPr>
                <w:sz w:val="20"/>
                <w:szCs w:val="20"/>
              </w:rPr>
              <w:t xml:space="preserve"> музыкальных интерпретаций. Обобщение накопленного жизненно-музыкального опыта учащихся, закрепление представлений о вечных темах в искусстве.</w:t>
            </w:r>
          </w:p>
          <w:p w:rsidR="00D469F0" w:rsidRPr="00D469F0" w:rsidRDefault="00D469F0" w:rsidP="00D469F0">
            <w:pPr>
              <w:pStyle w:val="a3"/>
              <w:ind w:firstLine="0"/>
              <w:rPr>
                <w:sz w:val="20"/>
                <w:szCs w:val="20"/>
              </w:rPr>
            </w:pPr>
            <w:r w:rsidRPr="00D469F0">
              <w:rPr>
                <w:sz w:val="20"/>
                <w:szCs w:val="20"/>
              </w:rPr>
              <w:t xml:space="preserve"> Понимать содержание духовной  музыки. Осознание роли музыки в драматическом спектакле и кино</w:t>
            </w:r>
          </w:p>
          <w:p w:rsidR="00D469F0" w:rsidRPr="00D469F0" w:rsidRDefault="00D469F0" w:rsidP="00D469F0">
            <w:pPr>
              <w:pStyle w:val="a3"/>
              <w:ind w:firstLine="0"/>
              <w:rPr>
                <w:sz w:val="20"/>
                <w:szCs w:val="20"/>
              </w:rPr>
            </w:pPr>
            <w:r w:rsidRPr="00D469F0">
              <w:rPr>
                <w:sz w:val="20"/>
                <w:szCs w:val="20"/>
              </w:rPr>
              <w:t xml:space="preserve">.Осуществлять исследовательскую деятельность художественно-эстетической  направленности. </w:t>
            </w:r>
          </w:p>
        </w:tc>
        <w:tc>
          <w:tcPr>
            <w:tcW w:w="3260" w:type="dxa"/>
          </w:tcPr>
          <w:p w:rsidR="00D469F0" w:rsidRPr="00D469F0" w:rsidRDefault="00D469F0" w:rsidP="00D469F0">
            <w:pPr>
              <w:shd w:val="clear" w:color="auto" w:fill="FFFFFF"/>
              <w:rPr>
                <w:rFonts w:eastAsia="Calibri"/>
                <w:sz w:val="20"/>
                <w:szCs w:val="20"/>
              </w:rPr>
            </w:pPr>
            <w:r w:rsidRPr="00D469F0">
              <w:rPr>
                <w:rFonts w:eastAsia="Calibri"/>
                <w:sz w:val="20"/>
                <w:szCs w:val="20"/>
              </w:rPr>
              <w:t>Адекватно     оценивать явления музыкальной     культуры;</w:t>
            </w:r>
          </w:p>
          <w:p w:rsidR="00D469F0" w:rsidRPr="00D469F0" w:rsidRDefault="00D469F0" w:rsidP="00D469F0">
            <w:pPr>
              <w:pStyle w:val="a3"/>
              <w:ind w:firstLine="0"/>
              <w:rPr>
                <w:sz w:val="20"/>
                <w:szCs w:val="20"/>
              </w:rPr>
            </w:pPr>
            <w:r w:rsidRPr="00D469F0">
              <w:rPr>
                <w:sz w:val="20"/>
                <w:szCs w:val="20"/>
              </w:rPr>
              <w:t>эмоционально  выражать  свои  впечатления  о  музыке</w:t>
            </w:r>
          </w:p>
          <w:p w:rsidR="00D469F0" w:rsidRPr="00D469F0" w:rsidRDefault="00D469F0" w:rsidP="00D469F0">
            <w:pPr>
              <w:pStyle w:val="a3"/>
              <w:ind w:firstLine="0"/>
              <w:rPr>
                <w:sz w:val="20"/>
                <w:szCs w:val="20"/>
              </w:rPr>
            </w:pPr>
            <w:r w:rsidRPr="00D469F0">
              <w:rPr>
                <w:sz w:val="20"/>
                <w:szCs w:val="20"/>
              </w:rPr>
              <w:t>Уважительное отношение   к истории, культурным и историческим памятникам</w:t>
            </w:r>
          </w:p>
          <w:p w:rsidR="00D469F0" w:rsidRPr="00D469F0" w:rsidRDefault="00D469F0" w:rsidP="00D469F0">
            <w:pPr>
              <w:shd w:val="clear" w:color="auto" w:fill="FFFFFF"/>
              <w:rPr>
                <w:rFonts w:eastAsia="Calibri"/>
                <w:sz w:val="20"/>
                <w:szCs w:val="20"/>
              </w:rPr>
            </w:pPr>
            <w:r w:rsidRPr="00D469F0">
              <w:rPr>
                <w:rFonts w:eastAsia="Calibri"/>
                <w:sz w:val="20"/>
                <w:szCs w:val="20"/>
              </w:rPr>
              <w:t>Ориентироваться в системе моральных норм и ценностей</w:t>
            </w:r>
            <w:proofErr w:type="gramStart"/>
            <w:r w:rsidRPr="00D469F0">
              <w:rPr>
                <w:rFonts w:eastAsia="Calibri"/>
                <w:sz w:val="20"/>
                <w:szCs w:val="20"/>
              </w:rPr>
              <w:t xml:space="preserve"> .</w:t>
            </w:r>
            <w:proofErr w:type="gramEnd"/>
          </w:p>
          <w:p w:rsidR="00D469F0" w:rsidRPr="00D469F0" w:rsidRDefault="00D469F0" w:rsidP="00D469F0">
            <w:pPr>
              <w:shd w:val="clear" w:color="auto" w:fill="FFFFFF"/>
              <w:rPr>
                <w:rFonts w:eastAsia="Calibri"/>
                <w:sz w:val="20"/>
                <w:szCs w:val="20"/>
              </w:rPr>
            </w:pPr>
            <w:r w:rsidRPr="00D469F0">
              <w:rPr>
                <w:rFonts w:eastAsia="Calibri"/>
                <w:sz w:val="20"/>
                <w:szCs w:val="20"/>
              </w:rPr>
              <w:t>Формирование потребности в самовыражении и самореализации, социальном признании.</w:t>
            </w:r>
          </w:p>
          <w:p w:rsidR="00D469F0" w:rsidRPr="00D469F0" w:rsidRDefault="00D469F0" w:rsidP="00D469F0">
            <w:pPr>
              <w:shd w:val="clear" w:color="auto" w:fill="FFFFFF"/>
              <w:rPr>
                <w:rFonts w:eastAsia="Calibri"/>
                <w:sz w:val="20"/>
                <w:szCs w:val="20"/>
              </w:rPr>
            </w:pPr>
            <w:r w:rsidRPr="00D469F0">
              <w:rPr>
                <w:rFonts w:eastAsia="Calibri"/>
                <w:sz w:val="20"/>
                <w:szCs w:val="20"/>
              </w:rPr>
              <w:t>Формирование гражданского патриотизма, любви к Родине, чувства гордости за свою страну</w:t>
            </w:r>
            <w:proofErr w:type="gramStart"/>
            <w:r w:rsidRPr="00D469F0">
              <w:rPr>
                <w:rFonts w:eastAsia="Calibri"/>
                <w:sz w:val="20"/>
                <w:szCs w:val="20"/>
              </w:rPr>
              <w:t>.</w:t>
            </w:r>
            <w:proofErr w:type="gramEnd"/>
            <w:r w:rsidRPr="00D469F0">
              <w:rPr>
                <w:rFonts w:eastAsia="Calibri"/>
                <w:sz w:val="20"/>
                <w:szCs w:val="20"/>
              </w:rPr>
              <w:t xml:space="preserve"> </w:t>
            </w:r>
            <w:proofErr w:type="gramStart"/>
            <w:r w:rsidRPr="00D469F0">
              <w:rPr>
                <w:rFonts w:eastAsia="Calibri"/>
                <w:sz w:val="20"/>
                <w:szCs w:val="20"/>
              </w:rPr>
              <w:t>э</w:t>
            </w:r>
            <w:proofErr w:type="gramEnd"/>
            <w:r w:rsidRPr="00D469F0">
              <w:rPr>
                <w:rFonts w:eastAsia="Calibri"/>
                <w:sz w:val="20"/>
                <w:szCs w:val="20"/>
              </w:rPr>
              <w:t xml:space="preserve">стетические потребности, </w:t>
            </w:r>
            <w:r w:rsidRPr="00D469F0">
              <w:rPr>
                <w:rFonts w:eastAsia="Calibri"/>
                <w:sz w:val="20"/>
                <w:szCs w:val="20"/>
              </w:rPr>
              <w:lastRenderedPageBreak/>
              <w:t>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D469F0" w:rsidRPr="00D469F0" w:rsidRDefault="00D469F0" w:rsidP="00D469F0">
            <w:pPr>
              <w:pStyle w:val="a3"/>
              <w:ind w:firstLine="0"/>
              <w:rPr>
                <w:sz w:val="20"/>
                <w:szCs w:val="20"/>
              </w:rPr>
            </w:pPr>
          </w:p>
        </w:tc>
        <w:tc>
          <w:tcPr>
            <w:tcW w:w="1843" w:type="dxa"/>
          </w:tcPr>
          <w:p w:rsidR="00D469F0" w:rsidRPr="00D469F0" w:rsidRDefault="00D469F0" w:rsidP="00D469F0">
            <w:pPr>
              <w:pStyle w:val="a3"/>
              <w:ind w:firstLine="0"/>
              <w:rPr>
                <w:sz w:val="20"/>
                <w:szCs w:val="20"/>
              </w:rPr>
            </w:pPr>
            <w:r w:rsidRPr="00D469F0">
              <w:rPr>
                <w:sz w:val="20"/>
                <w:szCs w:val="20"/>
              </w:rPr>
              <w:lastRenderedPageBreak/>
              <w:t>Выделять отдельные признаки  и объединять по общим признакам.</w:t>
            </w:r>
          </w:p>
          <w:p w:rsidR="00D469F0" w:rsidRPr="00D469F0" w:rsidRDefault="00D469F0" w:rsidP="00D469F0">
            <w:pPr>
              <w:pStyle w:val="a3"/>
              <w:ind w:firstLine="0"/>
              <w:rPr>
                <w:sz w:val="20"/>
                <w:szCs w:val="20"/>
              </w:rPr>
            </w:pPr>
            <w:r w:rsidRPr="00D469F0">
              <w:rPr>
                <w:sz w:val="20"/>
                <w:szCs w:val="20"/>
              </w:rPr>
              <w:t>работать в группе – устанавливать рабочие отношения, эффективно сотрудничать и способствовать продуктивной кооперации.</w:t>
            </w:r>
          </w:p>
          <w:p w:rsidR="00D469F0" w:rsidRPr="00D469F0" w:rsidRDefault="00D469F0" w:rsidP="00D469F0">
            <w:pPr>
              <w:pStyle w:val="a3"/>
              <w:ind w:firstLine="0"/>
              <w:rPr>
                <w:sz w:val="20"/>
                <w:szCs w:val="20"/>
              </w:rPr>
            </w:pPr>
            <w:r w:rsidRPr="00D469F0">
              <w:rPr>
                <w:sz w:val="20"/>
                <w:szCs w:val="20"/>
              </w:rPr>
              <w:t xml:space="preserve">формулировать собственное мнение и </w:t>
            </w:r>
            <w:r w:rsidRPr="00D469F0">
              <w:rPr>
                <w:sz w:val="20"/>
                <w:szCs w:val="20"/>
              </w:rPr>
              <w:lastRenderedPageBreak/>
              <w:t>позицию, аргументировать её.</w:t>
            </w:r>
          </w:p>
          <w:p w:rsidR="00D469F0" w:rsidRPr="00D469F0" w:rsidRDefault="00D469F0" w:rsidP="00D469F0">
            <w:pPr>
              <w:pStyle w:val="a3"/>
              <w:ind w:firstLine="0"/>
              <w:rPr>
                <w:sz w:val="20"/>
                <w:szCs w:val="20"/>
              </w:rPr>
            </w:pPr>
            <w:r w:rsidRPr="00D469F0">
              <w:rPr>
                <w:sz w:val="20"/>
                <w:szCs w:val="20"/>
              </w:rPr>
              <w:t>Анализировать собственную работу: находить ошибки, устанавливать их причины</w:t>
            </w:r>
          </w:p>
          <w:p w:rsidR="00D469F0" w:rsidRPr="00D469F0" w:rsidRDefault="00D469F0" w:rsidP="00D469F0">
            <w:pPr>
              <w:pStyle w:val="a3"/>
              <w:ind w:firstLine="0"/>
              <w:rPr>
                <w:sz w:val="20"/>
                <w:szCs w:val="20"/>
              </w:rPr>
            </w:pPr>
            <w:r w:rsidRPr="00D469F0">
              <w:rPr>
                <w:sz w:val="20"/>
                <w:szCs w:val="20"/>
              </w:rPr>
              <w:t xml:space="preserve">Умение применять полученные знания о музыке как виде искусства для решения разнообразных художественно-творческих </w:t>
            </w:r>
            <w:proofErr w:type="spellStart"/>
            <w:r w:rsidRPr="00D469F0">
              <w:rPr>
                <w:sz w:val="20"/>
                <w:szCs w:val="20"/>
              </w:rPr>
              <w:t>задач</w:t>
            </w:r>
            <w:proofErr w:type="gramStart"/>
            <w:r w:rsidRPr="00D469F0">
              <w:rPr>
                <w:sz w:val="20"/>
                <w:szCs w:val="20"/>
              </w:rPr>
              <w:t>.-</w:t>
            </w:r>
            <w:proofErr w:type="gramEnd"/>
            <w:r w:rsidRPr="00D469F0">
              <w:rPr>
                <w:sz w:val="20"/>
                <w:szCs w:val="20"/>
              </w:rPr>
              <w:t>Анализировать,находить</w:t>
            </w:r>
            <w:proofErr w:type="spellEnd"/>
            <w:r w:rsidRPr="00D469F0">
              <w:rPr>
                <w:sz w:val="20"/>
                <w:szCs w:val="20"/>
              </w:rPr>
              <w:t xml:space="preserve"> ассоциации между произведениями разных видов искусства</w:t>
            </w:r>
          </w:p>
        </w:tc>
      </w:tr>
    </w:tbl>
    <w:p w:rsidR="00D469F0" w:rsidRDefault="00EC071C" w:rsidP="00EC071C">
      <w:pPr>
        <w:widowControl w:val="0"/>
        <w:shd w:val="clear" w:color="auto" w:fill="FFFFFF"/>
        <w:tabs>
          <w:tab w:val="left" w:pos="538"/>
        </w:tabs>
        <w:autoSpaceDE w:val="0"/>
        <w:autoSpaceDN w:val="0"/>
        <w:adjustRightInd w:val="0"/>
        <w:spacing w:after="0" w:line="240" w:lineRule="auto"/>
        <w:ind w:left="709"/>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 </w:t>
      </w:r>
    </w:p>
    <w:p w:rsidR="00A16CA3" w:rsidRDefault="00A16CA3">
      <w:pPr>
        <w:rPr>
          <w:b/>
        </w:rPr>
      </w:pPr>
    </w:p>
    <w:p w:rsidR="00D469F0" w:rsidRDefault="00D469F0" w:rsidP="00D469F0">
      <w:pPr>
        <w:pStyle w:val="a3"/>
        <w:rPr>
          <w:b/>
          <w:color w:val="000000"/>
          <w:spacing w:val="-5"/>
          <w:lang w:eastAsia="ru-RU"/>
        </w:rPr>
      </w:pPr>
      <w:r w:rsidRPr="00061908">
        <w:rPr>
          <w:b/>
          <w:color w:val="000000"/>
          <w:spacing w:val="-5"/>
          <w:lang w:eastAsia="ru-RU"/>
        </w:rPr>
        <w:t>Планируемые результаты</w:t>
      </w:r>
    </w:p>
    <w:p w:rsidR="00EC071C" w:rsidRDefault="00EC071C" w:rsidP="00D469F0">
      <w:pPr>
        <w:pStyle w:val="a3"/>
        <w:rPr>
          <w:b/>
          <w:color w:val="000000"/>
          <w:spacing w:val="-5"/>
          <w:lang w:eastAsia="ru-RU"/>
        </w:rPr>
      </w:pPr>
      <w:r>
        <w:rPr>
          <w:b/>
          <w:color w:val="000000"/>
          <w:spacing w:val="-5"/>
          <w:lang w:eastAsia="ru-RU"/>
        </w:rPr>
        <w:t>5 класс</w:t>
      </w:r>
    </w:p>
    <w:p w:rsidR="00EC071C" w:rsidRDefault="00EC071C" w:rsidP="00EC071C">
      <w:pPr>
        <w:shd w:val="clear" w:color="auto" w:fill="FFFFFF"/>
        <w:spacing w:after="0" w:line="240" w:lineRule="auto"/>
        <w:ind w:firstLine="709"/>
        <w:jc w:val="both"/>
        <w:rPr>
          <w:rFonts w:ascii="Times New Roman" w:hAnsi="Times New Roman"/>
          <w:b/>
          <w:color w:val="000000"/>
          <w:spacing w:val="-5"/>
          <w:sz w:val="28"/>
          <w:szCs w:val="28"/>
          <w:lang w:eastAsia="ru-RU"/>
        </w:rPr>
      </w:pPr>
      <w:r w:rsidRPr="00EC071C">
        <w:rPr>
          <w:rFonts w:ascii="Times New Roman" w:hAnsi="Times New Roman"/>
          <w:bCs/>
          <w:color w:val="000000"/>
          <w:spacing w:val="-5"/>
          <w:sz w:val="28"/>
          <w:szCs w:val="28"/>
        </w:rPr>
        <w:t>П</w:t>
      </w:r>
      <w:r w:rsidRPr="003E2AAD">
        <w:rPr>
          <w:rFonts w:ascii="Times New Roman" w:hAnsi="Times New Roman"/>
          <w:color w:val="000000"/>
          <w:spacing w:val="-5"/>
          <w:sz w:val="28"/>
          <w:szCs w:val="28"/>
          <w:lang w:eastAsia="ru-RU"/>
        </w:rPr>
        <w:t>о окончании </w:t>
      </w:r>
      <w:r>
        <w:rPr>
          <w:rFonts w:ascii="Times New Roman" w:hAnsi="Times New Roman"/>
          <w:color w:val="000000"/>
          <w:spacing w:val="-5"/>
          <w:sz w:val="28"/>
          <w:szCs w:val="28"/>
          <w:lang w:eastAsia="ru-RU"/>
        </w:rPr>
        <w:t>5</w:t>
      </w:r>
      <w:r w:rsidRPr="003E2AAD">
        <w:rPr>
          <w:rFonts w:ascii="Times New Roman" w:hAnsi="Times New Roman"/>
          <w:color w:val="000000"/>
          <w:spacing w:val="-5"/>
          <w:sz w:val="28"/>
          <w:szCs w:val="28"/>
          <w:lang w:eastAsia="ru-RU"/>
        </w:rPr>
        <w:t xml:space="preserve"> класса школьники </w:t>
      </w:r>
      <w:r w:rsidRPr="00E611F1">
        <w:rPr>
          <w:rFonts w:ascii="Times New Roman" w:hAnsi="Times New Roman"/>
          <w:b/>
          <w:color w:val="000000"/>
          <w:spacing w:val="-5"/>
          <w:sz w:val="28"/>
          <w:szCs w:val="28"/>
          <w:lang w:eastAsia="ru-RU"/>
        </w:rPr>
        <w:t>научатся:</w:t>
      </w:r>
    </w:p>
    <w:p w:rsidR="00EC071C" w:rsidRPr="00496726" w:rsidRDefault="00EC071C" w:rsidP="00EC071C">
      <w:pPr>
        <w:shd w:val="clear" w:color="auto" w:fill="FFFFFF"/>
        <w:spacing w:after="0" w:line="240" w:lineRule="auto"/>
        <w:ind w:firstLine="709"/>
        <w:jc w:val="both"/>
        <w:rPr>
          <w:rFonts w:ascii="Times New Roman" w:hAnsi="Times New Roman"/>
          <w:b/>
          <w:bCs/>
          <w:color w:val="000000"/>
          <w:spacing w:val="-5"/>
          <w:sz w:val="28"/>
          <w:szCs w:val="28"/>
        </w:rPr>
      </w:pPr>
    </w:p>
    <w:p w:rsidR="00EC071C" w:rsidRPr="003E2AAD" w:rsidRDefault="00EC071C" w:rsidP="00EC071C">
      <w:pPr>
        <w:shd w:val="clear" w:color="auto" w:fill="FFFFFF"/>
        <w:spacing w:after="136"/>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w:t>
      </w:r>
      <w:r w:rsidRPr="003E2AAD">
        <w:rPr>
          <w:rFonts w:ascii="Times New Roman" w:hAnsi="Times New Roman"/>
          <w:color w:val="000000"/>
          <w:spacing w:val="-5"/>
          <w:sz w:val="28"/>
          <w:szCs w:val="28"/>
          <w:lang w:eastAsia="ru-RU"/>
        </w:rPr>
        <w:t>наблюдать за многообразными явлениями жизни и искусства, выражать свое отношение к искусству;</w:t>
      </w:r>
    </w:p>
    <w:p w:rsidR="00EC071C" w:rsidRPr="003E2AAD" w:rsidRDefault="00EC071C" w:rsidP="00EC071C">
      <w:pPr>
        <w:shd w:val="clear" w:color="auto" w:fill="FFFFFF"/>
        <w:spacing w:after="136"/>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w:t>
      </w:r>
      <w:r w:rsidRPr="003E2AAD">
        <w:rPr>
          <w:rFonts w:ascii="Times New Roman" w:hAnsi="Times New Roman"/>
          <w:color w:val="000000"/>
          <w:spacing w:val="-5"/>
          <w:sz w:val="28"/>
          <w:szCs w:val="28"/>
          <w:lang w:eastAsia="ru-RU"/>
        </w:rPr>
        <w:t>понимать специфику музыки и выявлять родство художественных образов разных искусств, различать их особенности;</w:t>
      </w:r>
    </w:p>
    <w:p w:rsidR="00EC071C" w:rsidRPr="003E2AAD" w:rsidRDefault="00EC071C" w:rsidP="00EC071C">
      <w:pPr>
        <w:shd w:val="clear" w:color="auto" w:fill="FFFFFF"/>
        <w:spacing w:after="136"/>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w:t>
      </w:r>
      <w:r w:rsidRPr="003E2AAD">
        <w:rPr>
          <w:rFonts w:ascii="Times New Roman" w:hAnsi="Times New Roman"/>
          <w:color w:val="000000"/>
          <w:spacing w:val="-5"/>
          <w:sz w:val="28"/>
          <w:szCs w:val="28"/>
          <w:lang w:eastAsia="ru-RU"/>
        </w:rPr>
        <w:t xml:space="preserve">выражать эмоциональное содержание музыкальных произведений в исполнении, участвовать в различных формах </w:t>
      </w:r>
      <w:proofErr w:type="spellStart"/>
      <w:r w:rsidRPr="003E2AAD">
        <w:rPr>
          <w:rFonts w:ascii="Times New Roman" w:hAnsi="Times New Roman"/>
          <w:color w:val="000000"/>
          <w:spacing w:val="-5"/>
          <w:sz w:val="28"/>
          <w:szCs w:val="28"/>
          <w:lang w:eastAsia="ru-RU"/>
        </w:rPr>
        <w:t>музицирования</w:t>
      </w:r>
      <w:proofErr w:type="spellEnd"/>
      <w:r w:rsidRPr="003E2AAD">
        <w:rPr>
          <w:rFonts w:ascii="Times New Roman" w:hAnsi="Times New Roman"/>
          <w:color w:val="000000"/>
          <w:spacing w:val="-5"/>
          <w:sz w:val="28"/>
          <w:szCs w:val="28"/>
          <w:lang w:eastAsia="ru-RU"/>
        </w:rPr>
        <w:t>;</w:t>
      </w:r>
    </w:p>
    <w:p w:rsidR="00EC071C" w:rsidRDefault="00EC071C" w:rsidP="00EC071C">
      <w:pPr>
        <w:shd w:val="clear" w:color="auto" w:fill="FFFFFF"/>
        <w:spacing w:after="136"/>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w:t>
      </w:r>
      <w:r w:rsidRPr="003E2AAD">
        <w:rPr>
          <w:rFonts w:ascii="Times New Roman" w:hAnsi="Times New Roman"/>
          <w:color w:val="000000"/>
          <w:spacing w:val="-5"/>
          <w:sz w:val="28"/>
          <w:szCs w:val="28"/>
          <w:lang w:eastAsia="ru-RU"/>
        </w:rPr>
        <w:t>раскрывать образное содержание музыкальных произведений разных форм, жанров и стилей</w:t>
      </w:r>
      <w:r>
        <w:rPr>
          <w:rFonts w:ascii="Times New Roman" w:hAnsi="Times New Roman"/>
          <w:color w:val="000000"/>
          <w:spacing w:val="-5"/>
          <w:sz w:val="28"/>
          <w:szCs w:val="28"/>
          <w:lang w:eastAsia="ru-RU"/>
        </w:rPr>
        <w:t>;</w:t>
      </w:r>
    </w:p>
    <w:p w:rsidR="00EC071C" w:rsidRPr="003E2AAD" w:rsidRDefault="00EC071C" w:rsidP="00EC071C">
      <w:pPr>
        <w:shd w:val="clear" w:color="auto" w:fill="FFFFFF"/>
        <w:spacing w:after="136"/>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lastRenderedPageBreak/>
        <w:t>-</w:t>
      </w:r>
      <w:r w:rsidRPr="003E2AAD">
        <w:rPr>
          <w:rFonts w:ascii="Times New Roman" w:hAnsi="Times New Roman"/>
          <w:color w:val="000000"/>
          <w:spacing w:val="-5"/>
          <w:sz w:val="28"/>
          <w:szCs w:val="28"/>
          <w:lang w:eastAsia="ru-RU"/>
        </w:rPr>
        <w:t>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EC071C" w:rsidRDefault="00EC071C" w:rsidP="00EC071C">
      <w:pPr>
        <w:shd w:val="clear" w:color="auto" w:fill="FFFFFF"/>
        <w:spacing w:after="136"/>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w:t>
      </w:r>
      <w:r w:rsidRPr="003E2AAD">
        <w:rPr>
          <w:rFonts w:ascii="Times New Roman" w:hAnsi="Times New Roman"/>
          <w:color w:val="000000"/>
          <w:spacing w:val="-5"/>
          <w:sz w:val="28"/>
          <w:szCs w:val="28"/>
          <w:lang w:eastAsia="ru-RU"/>
        </w:rPr>
        <w:t>разбираться в событиях художественной жизни отечественн</w:t>
      </w:r>
      <w:r>
        <w:rPr>
          <w:rFonts w:ascii="Times New Roman" w:hAnsi="Times New Roman"/>
          <w:color w:val="000000"/>
          <w:spacing w:val="-5"/>
          <w:sz w:val="28"/>
          <w:szCs w:val="28"/>
          <w:lang w:eastAsia="ru-RU"/>
        </w:rPr>
        <w:t>ой и зарубежной культуры</w:t>
      </w:r>
      <w:r w:rsidRPr="003E2AAD">
        <w:rPr>
          <w:rFonts w:ascii="Times New Roman" w:hAnsi="Times New Roman"/>
          <w:color w:val="000000"/>
          <w:spacing w:val="-5"/>
          <w:sz w:val="28"/>
          <w:szCs w:val="28"/>
          <w:lang w:eastAsia="ru-RU"/>
        </w:rPr>
        <w:t>, называть имена выдающихся отечественных и зарубежных композиторов</w:t>
      </w:r>
      <w:proofErr w:type="gramStart"/>
      <w:r w:rsidRPr="003E2AAD">
        <w:rPr>
          <w:rFonts w:ascii="Times New Roman" w:hAnsi="Times New Roman"/>
          <w:color w:val="000000"/>
          <w:spacing w:val="-5"/>
          <w:sz w:val="28"/>
          <w:szCs w:val="28"/>
          <w:lang w:eastAsia="ru-RU"/>
        </w:rPr>
        <w:t xml:space="preserve"> </w:t>
      </w:r>
      <w:r>
        <w:rPr>
          <w:rFonts w:ascii="Times New Roman" w:hAnsi="Times New Roman"/>
          <w:color w:val="000000"/>
          <w:spacing w:val="-5"/>
          <w:sz w:val="28"/>
          <w:szCs w:val="28"/>
          <w:lang w:eastAsia="ru-RU"/>
        </w:rPr>
        <w:t>;</w:t>
      </w:r>
      <w:proofErr w:type="gramEnd"/>
    </w:p>
    <w:p w:rsidR="00EC071C" w:rsidRPr="003E2AAD" w:rsidRDefault="00EC071C" w:rsidP="00EC071C">
      <w:pPr>
        <w:shd w:val="clear" w:color="auto" w:fill="FFFFFF"/>
        <w:spacing w:after="136"/>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w:t>
      </w:r>
      <w:r w:rsidRPr="003E2AAD">
        <w:rPr>
          <w:rFonts w:ascii="Times New Roman" w:hAnsi="Times New Roman"/>
          <w:color w:val="000000"/>
          <w:spacing w:val="-5"/>
          <w:sz w:val="28"/>
          <w:szCs w:val="28"/>
          <w:lang w:eastAsia="ru-RU"/>
        </w:rPr>
        <w:t>определять стилевое своеобразие классической, народной, религиозной, современной музыки, разных эпох;</w:t>
      </w:r>
    </w:p>
    <w:p w:rsidR="00EC071C" w:rsidRPr="00C9067C" w:rsidRDefault="00EC071C" w:rsidP="00EC071C">
      <w:pPr>
        <w:pStyle w:val="a3"/>
      </w:pPr>
    </w:p>
    <w:p w:rsidR="00EC071C" w:rsidRPr="003E2AAD" w:rsidRDefault="00EC071C" w:rsidP="00EC071C">
      <w:pPr>
        <w:shd w:val="clear" w:color="auto" w:fill="FFFFFF"/>
        <w:spacing w:after="136"/>
        <w:rPr>
          <w:rFonts w:ascii="Times New Roman" w:hAnsi="Times New Roman"/>
          <w:color w:val="000000"/>
          <w:spacing w:val="-5"/>
          <w:sz w:val="28"/>
          <w:szCs w:val="28"/>
          <w:lang w:eastAsia="ru-RU"/>
        </w:rPr>
      </w:pPr>
      <w:r w:rsidRPr="003E2AAD">
        <w:rPr>
          <w:rFonts w:ascii="Times New Roman" w:hAnsi="Times New Roman"/>
          <w:color w:val="000000"/>
          <w:spacing w:val="-5"/>
          <w:sz w:val="28"/>
          <w:szCs w:val="28"/>
          <w:lang w:eastAsia="ru-RU"/>
        </w:rPr>
        <w:t>По окончании </w:t>
      </w:r>
      <w:r>
        <w:rPr>
          <w:rFonts w:ascii="Times New Roman" w:hAnsi="Times New Roman"/>
          <w:color w:val="000000"/>
          <w:spacing w:val="-5"/>
          <w:sz w:val="28"/>
          <w:szCs w:val="28"/>
          <w:lang w:eastAsia="ru-RU"/>
        </w:rPr>
        <w:t>5</w:t>
      </w:r>
      <w:r w:rsidRPr="003E2AAD">
        <w:rPr>
          <w:rFonts w:ascii="Times New Roman" w:hAnsi="Times New Roman"/>
          <w:color w:val="000000"/>
          <w:spacing w:val="-5"/>
          <w:sz w:val="28"/>
          <w:szCs w:val="28"/>
          <w:lang w:eastAsia="ru-RU"/>
        </w:rPr>
        <w:t> класса школьники</w:t>
      </w:r>
      <w:r>
        <w:rPr>
          <w:rFonts w:ascii="Times New Roman" w:hAnsi="Times New Roman"/>
          <w:color w:val="000000"/>
          <w:spacing w:val="-5"/>
          <w:sz w:val="28"/>
          <w:szCs w:val="28"/>
          <w:lang w:eastAsia="ru-RU"/>
        </w:rPr>
        <w:t xml:space="preserve"> получат </w:t>
      </w:r>
      <w:r w:rsidRPr="00E611F1">
        <w:rPr>
          <w:rFonts w:ascii="Times New Roman" w:hAnsi="Times New Roman"/>
          <w:b/>
          <w:color w:val="000000"/>
          <w:spacing w:val="-5"/>
          <w:sz w:val="28"/>
          <w:szCs w:val="28"/>
          <w:lang w:eastAsia="ru-RU"/>
        </w:rPr>
        <w:t>возможность  научиться:</w:t>
      </w:r>
    </w:p>
    <w:p w:rsidR="00EC071C" w:rsidRPr="003E2AAD" w:rsidRDefault="00EC071C" w:rsidP="00EC071C">
      <w:pPr>
        <w:pStyle w:val="a3"/>
      </w:pPr>
      <w:r>
        <w:t>-</w:t>
      </w:r>
      <w:r w:rsidRPr="003E2AAD">
        <w:t>принимать активное участие в художественных событиях класса, музыкально-эстетической жизни школы</w:t>
      </w:r>
      <w:proofErr w:type="gramStart"/>
      <w:r w:rsidRPr="003E2AAD">
        <w:t>.</w:t>
      </w:r>
      <w:proofErr w:type="gramEnd"/>
      <w:r w:rsidRPr="003E2AAD">
        <w:t xml:space="preserve"> (</w:t>
      </w:r>
      <w:proofErr w:type="gramStart"/>
      <w:r w:rsidRPr="003E2AAD">
        <w:t>м</w:t>
      </w:r>
      <w:proofErr w:type="gramEnd"/>
      <w:r w:rsidRPr="003E2AAD">
        <w:t>узыкальные вечера, музыкальные гостиные, концерты для младших школьников и др.);</w:t>
      </w:r>
    </w:p>
    <w:p w:rsidR="00EC071C" w:rsidRDefault="00EC071C" w:rsidP="00EC071C">
      <w:pPr>
        <w:pStyle w:val="a3"/>
      </w:pPr>
      <w:r>
        <w:t>-</w:t>
      </w:r>
      <w:r w:rsidRPr="003E2AAD">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EC071C" w:rsidRPr="00EC071C" w:rsidRDefault="00EC071C" w:rsidP="00EC071C">
      <w:pPr>
        <w:pStyle w:val="a3"/>
      </w:pPr>
    </w:p>
    <w:p w:rsidR="00EC071C" w:rsidRDefault="00EC071C" w:rsidP="00EC071C">
      <w:pPr>
        <w:pStyle w:val="a3"/>
      </w:pPr>
      <w:r>
        <w:t>6 класс</w:t>
      </w:r>
    </w:p>
    <w:p w:rsidR="00EC071C" w:rsidRPr="00E05B6E" w:rsidRDefault="00EC071C" w:rsidP="00EC071C">
      <w:pPr>
        <w:shd w:val="clear" w:color="auto" w:fill="FFFFFF"/>
        <w:spacing w:after="0" w:line="240" w:lineRule="auto"/>
        <w:ind w:firstLine="709"/>
        <w:jc w:val="both"/>
        <w:rPr>
          <w:b/>
        </w:rPr>
      </w:pPr>
      <w:r w:rsidRPr="00E05B6E">
        <w:rPr>
          <w:b/>
        </w:rPr>
        <w:t>по окончании 6 класса школьники научатся:</w:t>
      </w:r>
    </w:p>
    <w:p w:rsidR="00EC071C" w:rsidRPr="00E05B6E" w:rsidRDefault="00EC071C" w:rsidP="00EC071C">
      <w:pPr>
        <w:shd w:val="clear" w:color="auto" w:fill="FFFFFF"/>
        <w:spacing w:after="0" w:line="240" w:lineRule="auto"/>
        <w:ind w:firstLine="709"/>
        <w:jc w:val="both"/>
      </w:pPr>
    </w:p>
    <w:p w:rsidR="00EC071C" w:rsidRPr="00E05B6E" w:rsidRDefault="00EC071C" w:rsidP="00EC071C">
      <w:pPr>
        <w:shd w:val="clear" w:color="auto" w:fill="FFFFFF"/>
        <w:spacing w:after="136"/>
      </w:pPr>
      <w:r w:rsidRPr="00E05B6E">
        <w:t>-наблюдать за многообразными явлениями жизни и искусства, выражать свое отношение к искусству;</w:t>
      </w:r>
    </w:p>
    <w:p w:rsidR="00EC071C" w:rsidRPr="00E05B6E" w:rsidRDefault="00EC071C" w:rsidP="00EC071C">
      <w:pPr>
        <w:shd w:val="clear" w:color="auto" w:fill="FFFFFF"/>
        <w:spacing w:after="136"/>
      </w:pPr>
      <w:r w:rsidRPr="00E05B6E">
        <w:t>-понимать специфику музыки и выявлять родство художественных образов разных искусств, различать их особенности;</w:t>
      </w:r>
    </w:p>
    <w:p w:rsidR="00EC071C" w:rsidRPr="00E05B6E" w:rsidRDefault="00EC071C" w:rsidP="00EC071C">
      <w:pPr>
        <w:shd w:val="clear" w:color="auto" w:fill="FFFFFF"/>
        <w:spacing w:after="136"/>
      </w:pPr>
      <w:r w:rsidRPr="00E05B6E">
        <w:t xml:space="preserve">-выражать эмоциональное содержание музыкальных произведений в исполнении, участвовать в различных формах </w:t>
      </w:r>
      <w:proofErr w:type="spellStart"/>
      <w:r w:rsidRPr="00E05B6E">
        <w:t>музицирования</w:t>
      </w:r>
      <w:proofErr w:type="spellEnd"/>
      <w:r w:rsidRPr="00E05B6E">
        <w:t>;</w:t>
      </w:r>
    </w:p>
    <w:p w:rsidR="00EC071C" w:rsidRPr="00E05B6E" w:rsidRDefault="00EC071C" w:rsidP="00EC071C">
      <w:pPr>
        <w:shd w:val="clear" w:color="auto" w:fill="FFFFFF"/>
        <w:spacing w:after="136"/>
      </w:pPr>
      <w:r w:rsidRPr="00E05B6E">
        <w:t>-раскрывать образное содержание музыкальных произведений разных форм, жанров и стилей;</w:t>
      </w:r>
    </w:p>
    <w:p w:rsidR="00EC071C" w:rsidRPr="00E05B6E" w:rsidRDefault="00EC071C" w:rsidP="00EC071C">
      <w:pPr>
        <w:shd w:val="clear" w:color="auto" w:fill="FFFFFF"/>
        <w:spacing w:after="136"/>
      </w:pPr>
      <w:r w:rsidRPr="00E05B6E">
        <w:t>-понимать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EC071C" w:rsidRPr="00E05B6E" w:rsidRDefault="00EC071C" w:rsidP="00EC071C">
      <w:pPr>
        <w:shd w:val="clear" w:color="auto" w:fill="FFFFFF"/>
        <w:spacing w:after="136"/>
      </w:pPr>
      <w:r w:rsidRPr="00E05B6E">
        <w:t>-разбираться в событиях художественной жизни отечественной и зарубежной культуры, называть имена выдающихся отечественных и зарубежных композиторов</w:t>
      </w:r>
      <w:proofErr w:type="gramStart"/>
      <w:r w:rsidRPr="00E05B6E">
        <w:t xml:space="preserve"> ;</w:t>
      </w:r>
      <w:proofErr w:type="gramEnd"/>
    </w:p>
    <w:p w:rsidR="00EC071C" w:rsidRPr="00E05B6E" w:rsidRDefault="00EC071C" w:rsidP="00EC071C">
      <w:pPr>
        <w:shd w:val="clear" w:color="auto" w:fill="FFFFFF"/>
        <w:spacing w:after="136"/>
      </w:pPr>
      <w:r w:rsidRPr="00E05B6E">
        <w:t>-определять стилевое своеобразие классической, народной, религиозной, современной музыки, разных эпох;</w:t>
      </w:r>
    </w:p>
    <w:p w:rsidR="00EC071C" w:rsidRPr="00E05B6E" w:rsidRDefault="00EC071C" w:rsidP="00EC071C">
      <w:pPr>
        <w:pStyle w:val="a3"/>
        <w:rPr>
          <w:rFonts w:ascii="Calibri" w:hAnsi="Calibri"/>
          <w:b/>
          <w:sz w:val="22"/>
          <w:szCs w:val="22"/>
        </w:rPr>
      </w:pPr>
      <w:r w:rsidRPr="00E05B6E">
        <w:rPr>
          <w:rFonts w:ascii="Calibri" w:hAnsi="Calibri"/>
          <w:b/>
          <w:sz w:val="22"/>
          <w:szCs w:val="22"/>
        </w:rPr>
        <w:t xml:space="preserve">По окончании 6  класса школьники  </w:t>
      </w:r>
      <w:r>
        <w:rPr>
          <w:rFonts w:ascii="Calibri" w:hAnsi="Calibri"/>
          <w:b/>
          <w:sz w:val="22"/>
          <w:szCs w:val="22"/>
        </w:rPr>
        <w:t>получат возможность научить</w:t>
      </w:r>
      <w:r w:rsidRPr="00E05B6E">
        <w:rPr>
          <w:rFonts w:ascii="Calibri" w:hAnsi="Calibri"/>
          <w:b/>
          <w:sz w:val="22"/>
          <w:szCs w:val="22"/>
        </w:rPr>
        <w:t>ся:</w:t>
      </w:r>
    </w:p>
    <w:p w:rsidR="00EC071C" w:rsidRPr="00E05B6E" w:rsidRDefault="00EC071C" w:rsidP="00EC071C">
      <w:pPr>
        <w:pStyle w:val="a3"/>
        <w:rPr>
          <w:rFonts w:ascii="Calibri" w:hAnsi="Calibri"/>
          <w:sz w:val="22"/>
          <w:szCs w:val="22"/>
        </w:rPr>
      </w:pPr>
      <w:r w:rsidRPr="00E05B6E">
        <w:rPr>
          <w:rFonts w:ascii="Calibri" w:hAnsi="Calibri"/>
          <w:sz w:val="22"/>
          <w:szCs w:val="22"/>
        </w:rPr>
        <w:lastRenderedPageBreak/>
        <w:t>-понимать значимость искусства, его роль в жизни человека, уважать отечественную и культуру другого народа;</w:t>
      </w:r>
    </w:p>
    <w:p w:rsidR="00EC071C" w:rsidRPr="00E05B6E" w:rsidRDefault="00EC071C" w:rsidP="00EC071C">
      <w:pPr>
        <w:pStyle w:val="a3"/>
        <w:rPr>
          <w:rFonts w:ascii="Calibri" w:hAnsi="Calibri"/>
          <w:sz w:val="22"/>
          <w:szCs w:val="22"/>
        </w:rPr>
      </w:pPr>
      <w:r w:rsidRPr="00E05B6E">
        <w:rPr>
          <w:rFonts w:ascii="Calibri" w:hAnsi="Calibri"/>
          <w:sz w:val="22"/>
          <w:szCs w:val="22"/>
        </w:rPr>
        <w:t>- личностно интерпретировать художественные образы, делать выводы и умозаключения;</w:t>
      </w:r>
    </w:p>
    <w:p w:rsidR="00EC071C" w:rsidRPr="00E05B6E" w:rsidRDefault="00EC071C" w:rsidP="00EC071C">
      <w:pPr>
        <w:pStyle w:val="a3"/>
        <w:rPr>
          <w:rFonts w:ascii="Calibri" w:hAnsi="Calibri"/>
          <w:sz w:val="22"/>
          <w:szCs w:val="22"/>
        </w:rPr>
      </w:pPr>
      <w:r w:rsidRPr="00E05B6E">
        <w:rPr>
          <w:rFonts w:ascii="Calibri" w:hAnsi="Calibri"/>
          <w:sz w:val="22"/>
          <w:szCs w:val="22"/>
        </w:rPr>
        <w:t>-описывать явления художественной культуры, используя для этого соответствующую  терминологию;</w:t>
      </w:r>
    </w:p>
    <w:p w:rsidR="00EC071C" w:rsidRPr="00E05B6E" w:rsidRDefault="00EC071C" w:rsidP="00EC071C">
      <w:pPr>
        <w:pStyle w:val="a3"/>
        <w:rPr>
          <w:rFonts w:ascii="Calibri" w:hAnsi="Calibri"/>
          <w:sz w:val="22"/>
          <w:szCs w:val="22"/>
        </w:rPr>
      </w:pPr>
      <w:r w:rsidRPr="00E05B6E">
        <w:rPr>
          <w:rFonts w:ascii="Calibri" w:hAnsi="Calibri"/>
          <w:sz w:val="22"/>
          <w:szCs w:val="22"/>
        </w:rPr>
        <w:t>- воспринимать эстетические ценности</w:t>
      </w:r>
      <w:proofErr w:type="gramStart"/>
      <w:r w:rsidRPr="00E05B6E">
        <w:rPr>
          <w:rFonts w:ascii="Calibri" w:hAnsi="Calibri"/>
          <w:sz w:val="22"/>
          <w:szCs w:val="22"/>
        </w:rPr>
        <w:t xml:space="preserve"> ,</w:t>
      </w:r>
      <w:proofErr w:type="gramEnd"/>
      <w:r w:rsidRPr="00E05B6E">
        <w:rPr>
          <w:rFonts w:ascii="Calibri" w:hAnsi="Calibri"/>
          <w:sz w:val="22"/>
          <w:szCs w:val="22"/>
        </w:rPr>
        <w:t xml:space="preserve"> проводить сравнения и обобщения, выделять отдельные свойства и качества целостного явления</w:t>
      </w:r>
    </w:p>
    <w:p w:rsidR="00EC071C" w:rsidRPr="00E05B6E" w:rsidRDefault="00EC071C" w:rsidP="00EC071C">
      <w:pPr>
        <w:pStyle w:val="a3"/>
        <w:rPr>
          <w:rFonts w:ascii="Calibri" w:hAnsi="Calibri"/>
          <w:sz w:val="22"/>
          <w:szCs w:val="22"/>
        </w:rPr>
      </w:pPr>
      <w:r w:rsidRPr="00E05B6E">
        <w:rPr>
          <w:rFonts w:ascii="Calibri" w:hAnsi="Calibri"/>
          <w:sz w:val="22"/>
          <w:szCs w:val="22"/>
        </w:rPr>
        <w:t>- осуществлять самооценку  художественн</w:t>
      </w:r>
      <w:proofErr w:type="gramStart"/>
      <w:r w:rsidRPr="00E05B6E">
        <w:rPr>
          <w:rFonts w:ascii="Calibri" w:hAnsi="Calibri"/>
          <w:sz w:val="22"/>
          <w:szCs w:val="22"/>
        </w:rPr>
        <w:t>о-</w:t>
      </w:r>
      <w:proofErr w:type="gramEnd"/>
      <w:r w:rsidRPr="00E05B6E">
        <w:rPr>
          <w:rFonts w:ascii="Calibri" w:hAnsi="Calibri"/>
          <w:sz w:val="22"/>
          <w:szCs w:val="22"/>
        </w:rPr>
        <w:t xml:space="preserve"> творческих возможностей, проявлять умение  вести диалог, аргументировать свою позицию;</w:t>
      </w:r>
    </w:p>
    <w:p w:rsidR="00EC071C" w:rsidRPr="00E05B6E" w:rsidRDefault="00EC071C" w:rsidP="00EC071C">
      <w:pPr>
        <w:pStyle w:val="a3"/>
        <w:rPr>
          <w:rFonts w:ascii="Calibri" w:hAnsi="Calibri"/>
          <w:sz w:val="22"/>
          <w:szCs w:val="22"/>
        </w:rPr>
      </w:pPr>
      <w:r w:rsidRPr="00E05B6E">
        <w:rPr>
          <w:rFonts w:ascii="Calibri" w:hAnsi="Calibri"/>
          <w:sz w:val="22"/>
          <w:szCs w:val="22"/>
        </w:rPr>
        <w:t xml:space="preserve">- структурировать изученный  материал, полученный из разных источников; </w:t>
      </w:r>
    </w:p>
    <w:p w:rsidR="00EC071C" w:rsidRPr="00E05B6E" w:rsidRDefault="00EC071C" w:rsidP="00EC071C">
      <w:pPr>
        <w:shd w:val="clear" w:color="auto" w:fill="FFFFFF"/>
        <w:spacing w:after="136"/>
      </w:pPr>
      <w:r w:rsidRPr="00E05B6E">
        <w:t>По окончании 6  класса школьники получат возможность  научиться:</w:t>
      </w:r>
    </w:p>
    <w:p w:rsidR="00EC071C" w:rsidRPr="00E05B6E" w:rsidRDefault="00EC071C" w:rsidP="00EC071C">
      <w:pPr>
        <w:pStyle w:val="a3"/>
        <w:rPr>
          <w:rFonts w:ascii="Calibri" w:hAnsi="Calibri"/>
          <w:sz w:val="22"/>
          <w:szCs w:val="22"/>
        </w:rPr>
      </w:pPr>
      <w:r w:rsidRPr="00E05B6E">
        <w:rPr>
          <w:rFonts w:ascii="Calibri" w:hAnsi="Calibri"/>
          <w:sz w:val="22"/>
          <w:szCs w:val="22"/>
        </w:rPr>
        <w:t>-принимать активное участие в художественных событиях класса, музыкально-эстетической жизни школы</w:t>
      </w:r>
      <w:proofErr w:type="gramStart"/>
      <w:r w:rsidRPr="00E05B6E">
        <w:rPr>
          <w:rFonts w:ascii="Calibri" w:hAnsi="Calibri"/>
          <w:sz w:val="22"/>
          <w:szCs w:val="22"/>
        </w:rPr>
        <w:t>.</w:t>
      </w:r>
      <w:proofErr w:type="gramEnd"/>
      <w:r w:rsidRPr="00E05B6E">
        <w:rPr>
          <w:rFonts w:ascii="Calibri" w:hAnsi="Calibri"/>
          <w:sz w:val="22"/>
          <w:szCs w:val="22"/>
        </w:rPr>
        <w:t xml:space="preserve"> (</w:t>
      </w:r>
      <w:proofErr w:type="gramStart"/>
      <w:r w:rsidRPr="00E05B6E">
        <w:rPr>
          <w:rFonts w:ascii="Calibri" w:hAnsi="Calibri"/>
          <w:sz w:val="22"/>
          <w:szCs w:val="22"/>
        </w:rPr>
        <w:t>м</w:t>
      </w:r>
      <w:proofErr w:type="gramEnd"/>
      <w:r w:rsidRPr="00E05B6E">
        <w:rPr>
          <w:rFonts w:ascii="Calibri" w:hAnsi="Calibri"/>
          <w:sz w:val="22"/>
          <w:szCs w:val="22"/>
        </w:rPr>
        <w:t>узыкальные вечера, музыкальные гостиные, концерты для младших школьников и др.);</w:t>
      </w:r>
    </w:p>
    <w:p w:rsidR="00EC071C" w:rsidRPr="00E05B6E" w:rsidRDefault="00EC071C" w:rsidP="00EC071C">
      <w:pPr>
        <w:pStyle w:val="a3"/>
        <w:rPr>
          <w:rFonts w:ascii="Calibri" w:hAnsi="Calibri"/>
          <w:sz w:val="22"/>
          <w:szCs w:val="22"/>
        </w:rPr>
      </w:pPr>
      <w:r w:rsidRPr="00E05B6E">
        <w:rPr>
          <w:rFonts w:ascii="Calibri" w:hAnsi="Calibri"/>
          <w:sz w:val="22"/>
          <w:szCs w:val="22"/>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EC071C" w:rsidRPr="00E05B6E" w:rsidRDefault="00EC071C" w:rsidP="00EC071C">
      <w:pPr>
        <w:pStyle w:val="a3"/>
        <w:rPr>
          <w:rFonts w:ascii="Calibri" w:hAnsi="Calibri"/>
          <w:sz w:val="22"/>
          <w:szCs w:val="22"/>
        </w:rPr>
      </w:pPr>
      <w:r w:rsidRPr="00E05B6E">
        <w:rPr>
          <w:rFonts w:ascii="Calibri" w:hAnsi="Calibri"/>
          <w:sz w:val="22"/>
          <w:szCs w:val="22"/>
        </w:rPr>
        <w:t>- аккумулировать</w:t>
      </w:r>
      <w:proofErr w:type="gramStart"/>
      <w:r w:rsidRPr="00E05B6E">
        <w:rPr>
          <w:rFonts w:ascii="Calibri" w:hAnsi="Calibri"/>
          <w:sz w:val="22"/>
          <w:szCs w:val="22"/>
        </w:rPr>
        <w:t xml:space="preserve"> ,</w:t>
      </w:r>
      <w:proofErr w:type="gramEnd"/>
      <w:r w:rsidRPr="00E05B6E">
        <w:rPr>
          <w:rFonts w:ascii="Calibri" w:hAnsi="Calibri"/>
          <w:sz w:val="22"/>
          <w:szCs w:val="22"/>
        </w:rPr>
        <w:t xml:space="preserve"> создавать  и транслировать ценности искусства и культуры.</w:t>
      </w:r>
    </w:p>
    <w:p w:rsidR="00EC071C" w:rsidRDefault="00EC071C" w:rsidP="00EC071C">
      <w:pPr>
        <w:pStyle w:val="a3"/>
      </w:pPr>
      <w:r>
        <w:t>7 класс</w:t>
      </w:r>
    </w:p>
    <w:p w:rsidR="00EC071C" w:rsidRDefault="00EC071C" w:rsidP="00EC071C">
      <w:pPr>
        <w:pStyle w:val="c0"/>
        <w:shd w:val="clear" w:color="auto" w:fill="FFFFFF"/>
        <w:spacing w:before="0" w:beforeAutospacing="0" w:after="0" w:afterAutospacing="0"/>
        <w:rPr>
          <w:rFonts w:ascii="SchoolBookAC" w:hAnsi="SchoolBookAC"/>
          <w:color w:val="000000"/>
          <w:sz w:val="22"/>
          <w:szCs w:val="22"/>
        </w:rPr>
      </w:pPr>
      <w:r>
        <w:rPr>
          <w:rStyle w:val="c14"/>
          <w:b/>
          <w:bCs/>
          <w:color w:val="000000"/>
          <w:u w:val="single"/>
        </w:rPr>
        <w:t xml:space="preserve"> учащиеся научатся:</w:t>
      </w:r>
    </w:p>
    <w:p w:rsidR="00EC071C" w:rsidRPr="002F25BF" w:rsidRDefault="00EC071C" w:rsidP="00EC071C">
      <w:pPr>
        <w:numPr>
          <w:ilvl w:val="0"/>
          <w:numId w:val="4"/>
        </w:numPr>
        <w:shd w:val="clear" w:color="auto" w:fill="FFFFFF"/>
        <w:spacing w:after="0" w:line="240" w:lineRule="auto"/>
        <w:jc w:val="both"/>
        <w:rPr>
          <w:rFonts w:ascii="SchoolBookAC" w:hAnsi="SchoolBookAC" w:cs="Arial"/>
          <w:color w:val="000000"/>
        </w:rPr>
      </w:pPr>
      <w:r>
        <w:rPr>
          <w:rStyle w:val="c8"/>
          <w:color w:val="000000"/>
        </w:rPr>
        <w:t xml:space="preserve">активно творчески воспринимать музыку различных жанров, форм, </w:t>
      </w:r>
      <w:proofErr w:type="spellStart"/>
      <w:r>
        <w:rPr>
          <w:rStyle w:val="c8"/>
          <w:color w:val="000000"/>
        </w:rPr>
        <w:t>стилей</w:t>
      </w:r>
      <w:proofErr w:type="gramStart"/>
      <w:r>
        <w:rPr>
          <w:rStyle w:val="c8"/>
          <w:color w:val="000000"/>
        </w:rPr>
        <w:t>;</w:t>
      </w:r>
      <w:r w:rsidRPr="002F25BF">
        <w:rPr>
          <w:rStyle w:val="c8"/>
          <w:rFonts w:eastAsia="Calibri"/>
          <w:color w:val="000000"/>
        </w:rPr>
        <w:t>с</w:t>
      </w:r>
      <w:proofErr w:type="gramEnd"/>
      <w:r w:rsidRPr="002F25BF">
        <w:rPr>
          <w:rStyle w:val="c8"/>
          <w:rFonts w:eastAsia="Calibri"/>
          <w:color w:val="000000"/>
        </w:rPr>
        <w:t>лышать</w:t>
      </w:r>
      <w:proofErr w:type="spellEnd"/>
      <w:r w:rsidRPr="002F25BF">
        <w:rPr>
          <w:rStyle w:val="c8"/>
          <w:rFonts w:eastAsia="Calibri"/>
          <w:color w:val="000000"/>
        </w:rPr>
        <w:t xml:space="preserve">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EC071C" w:rsidRDefault="00EC071C" w:rsidP="00EC071C">
      <w:pPr>
        <w:numPr>
          <w:ilvl w:val="0"/>
          <w:numId w:val="4"/>
        </w:numPr>
        <w:shd w:val="clear" w:color="auto" w:fill="FFFFFF"/>
        <w:spacing w:after="0" w:line="240" w:lineRule="auto"/>
        <w:jc w:val="both"/>
        <w:rPr>
          <w:rFonts w:ascii="SchoolBookAC" w:hAnsi="SchoolBookAC" w:cs="Arial"/>
          <w:color w:val="000000"/>
        </w:rPr>
      </w:pPr>
      <w:r>
        <w:rPr>
          <w:rStyle w:val="c8"/>
          <w:color w:val="000000"/>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EC071C" w:rsidRDefault="00EC071C" w:rsidP="00EC071C">
      <w:pPr>
        <w:numPr>
          <w:ilvl w:val="0"/>
          <w:numId w:val="4"/>
        </w:numPr>
        <w:shd w:val="clear" w:color="auto" w:fill="FFFFFF"/>
        <w:spacing w:after="0" w:line="240" w:lineRule="auto"/>
        <w:jc w:val="both"/>
        <w:rPr>
          <w:rFonts w:ascii="SchoolBookAC" w:hAnsi="SchoolBookAC" w:cs="Arial"/>
          <w:color w:val="000000"/>
        </w:rPr>
      </w:pPr>
      <w:r>
        <w:rPr>
          <w:rStyle w:val="c8"/>
          <w:color w:val="000000"/>
        </w:rPr>
        <w:t>моделировать музыкальные характеристики героев, прогнозировать ход развития событий «музыкальной истории»;</w:t>
      </w:r>
    </w:p>
    <w:p w:rsidR="00EC071C" w:rsidRDefault="00EC071C" w:rsidP="00EC071C">
      <w:pPr>
        <w:numPr>
          <w:ilvl w:val="0"/>
          <w:numId w:val="4"/>
        </w:numPr>
        <w:shd w:val="clear" w:color="auto" w:fill="FFFFFF"/>
        <w:spacing w:after="0" w:line="240" w:lineRule="auto"/>
        <w:jc w:val="both"/>
        <w:rPr>
          <w:rFonts w:ascii="SchoolBookAC" w:hAnsi="SchoolBookAC" w:cs="Arial"/>
          <w:color w:val="000000"/>
        </w:rPr>
      </w:pPr>
      <w:r>
        <w:rPr>
          <w:rStyle w:val="c8"/>
          <w:color w:val="000000"/>
        </w:rPr>
        <w:t>использовать графическую запись для ориентации в музыкальном произведении в разных видах музыкальной деятельности;</w:t>
      </w:r>
    </w:p>
    <w:p w:rsidR="00EC071C" w:rsidRDefault="00EC071C" w:rsidP="00EC071C">
      <w:pPr>
        <w:numPr>
          <w:ilvl w:val="0"/>
          <w:numId w:val="4"/>
        </w:numPr>
        <w:shd w:val="clear" w:color="auto" w:fill="FFFFFF"/>
        <w:spacing w:after="0" w:line="240" w:lineRule="auto"/>
        <w:jc w:val="both"/>
        <w:rPr>
          <w:rFonts w:ascii="SchoolBookAC" w:hAnsi="SchoolBookAC" w:cs="Arial"/>
          <w:color w:val="000000"/>
        </w:rPr>
      </w:pPr>
      <w:r>
        <w:rPr>
          <w:rStyle w:val="c8"/>
          <w:color w:val="000000"/>
        </w:rPr>
        <w:t>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w:t>
      </w:r>
    </w:p>
    <w:p w:rsidR="00EC071C" w:rsidRDefault="00EC071C" w:rsidP="00EC071C">
      <w:pPr>
        <w:numPr>
          <w:ilvl w:val="0"/>
          <w:numId w:val="4"/>
        </w:numPr>
        <w:shd w:val="clear" w:color="auto" w:fill="FFFFFF"/>
        <w:spacing w:after="0" w:line="240" w:lineRule="auto"/>
        <w:jc w:val="both"/>
        <w:rPr>
          <w:rFonts w:ascii="SchoolBookAC" w:hAnsi="SchoolBookAC" w:cs="Arial"/>
          <w:color w:val="000000"/>
        </w:rPr>
      </w:pPr>
      <w:r>
        <w:rPr>
          <w:rStyle w:val="c8"/>
          <w:color w:val="000000"/>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EC071C" w:rsidRPr="002F25BF" w:rsidRDefault="00EC071C" w:rsidP="00EC071C">
      <w:pPr>
        <w:pStyle w:val="c0"/>
        <w:shd w:val="clear" w:color="auto" w:fill="FFFFFF"/>
        <w:spacing w:before="0" w:beforeAutospacing="0" w:after="0" w:afterAutospacing="0"/>
        <w:rPr>
          <w:rFonts w:ascii="SchoolBookAC" w:hAnsi="SchoolBookAC"/>
          <w:color w:val="000000"/>
          <w:sz w:val="22"/>
          <w:szCs w:val="22"/>
        </w:rPr>
      </w:pPr>
      <w:r>
        <w:rPr>
          <w:rStyle w:val="c14"/>
          <w:b/>
          <w:bCs/>
          <w:color w:val="000000"/>
          <w:u w:val="single"/>
        </w:rPr>
        <w:t xml:space="preserve"> получат возможность научиться</w:t>
      </w:r>
    </w:p>
    <w:p w:rsidR="00EC071C" w:rsidRDefault="00EC071C" w:rsidP="00EC071C">
      <w:pPr>
        <w:numPr>
          <w:ilvl w:val="0"/>
          <w:numId w:val="5"/>
        </w:numPr>
        <w:shd w:val="clear" w:color="auto" w:fill="FFFFFF"/>
        <w:spacing w:after="0" w:line="240" w:lineRule="auto"/>
        <w:jc w:val="both"/>
        <w:rPr>
          <w:rFonts w:ascii="SchoolBookAC" w:hAnsi="SchoolBookAC" w:cs="Arial"/>
          <w:color w:val="000000"/>
        </w:rPr>
      </w:pPr>
      <w:r>
        <w:rPr>
          <w:rStyle w:val="c8"/>
          <w:color w:val="000000"/>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EC071C" w:rsidRDefault="00EC071C" w:rsidP="00EC071C">
      <w:pPr>
        <w:numPr>
          <w:ilvl w:val="0"/>
          <w:numId w:val="5"/>
        </w:numPr>
        <w:shd w:val="clear" w:color="auto" w:fill="FFFFFF"/>
        <w:spacing w:after="0" w:line="240" w:lineRule="auto"/>
        <w:jc w:val="both"/>
        <w:rPr>
          <w:rFonts w:ascii="SchoolBookAC" w:hAnsi="SchoolBookAC" w:cs="Arial"/>
          <w:color w:val="000000"/>
        </w:rPr>
      </w:pPr>
      <w:r>
        <w:rPr>
          <w:rStyle w:val="c8"/>
          <w:color w:val="000000"/>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EC071C" w:rsidRPr="009C03FA" w:rsidRDefault="00EC071C" w:rsidP="00EC071C">
      <w:pPr>
        <w:numPr>
          <w:ilvl w:val="0"/>
          <w:numId w:val="5"/>
        </w:numPr>
        <w:shd w:val="clear" w:color="auto" w:fill="FFFFFF"/>
        <w:spacing w:after="0" w:line="240" w:lineRule="auto"/>
        <w:jc w:val="both"/>
        <w:rPr>
          <w:rStyle w:val="c8"/>
          <w:rFonts w:ascii="SchoolBookAC" w:hAnsi="SchoolBookAC" w:cs="Arial"/>
          <w:color w:val="000000"/>
        </w:rPr>
      </w:pPr>
      <w:r>
        <w:rPr>
          <w:rStyle w:val="c8"/>
          <w:color w:val="000000"/>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EC071C" w:rsidRDefault="00EC071C" w:rsidP="00EC071C">
      <w:pPr>
        <w:spacing w:after="0" w:line="240" w:lineRule="auto"/>
        <w:jc w:val="both"/>
        <w:rPr>
          <w:rFonts w:ascii="Times New Roman" w:hAnsi="Times New Roman"/>
          <w:sz w:val="28"/>
          <w:szCs w:val="28"/>
          <w:lang w:eastAsia="ru-RU"/>
        </w:rPr>
      </w:pPr>
    </w:p>
    <w:p w:rsidR="00EC071C" w:rsidRPr="00E80203" w:rsidRDefault="00EC071C" w:rsidP="00EC071C">
      <w:pPr>
        <w:jc w:val="both"/>
        <w:rPr>
          <w:b/>
        </w:rPr>
      </w:pPr>
      <w:r>
        <w:rPr>
          <w:rFonts w:ascii="Times New Roman" w:hAnsi="Times New Roman"/>
          <w:sz w:val="28"/>
          <w:szCs w:val="28"/>
          <w:lang w:eastAsia="ru-RU"/>
        </w:rPr>
        <w:t xml:space="preserve">         </w:t>
      </w:r>
      <w:r w:rsidRPr="00F817A8">
        <w:rPr>
          <w:b/>
          <w:sz w:val="28"/>
          <w:szCs w:val="28"/>
        </w:rPr>
        <w:t xml:space="preserve">Содержание </w:t>
      </w:r>
      <w:r>
        <w:rPr>
          <w:b/>
          <w:sz w:val="28"/>
          <w:szCs w:val="28"/>
        </w:rPr>
        <w:t xml:space="preserve"> рабочей  </w:t>
      </w:r>
      <w:r w:rsidRPr="00F817A8">
        <w:rPr>
          <w:b/>
          <w:sz w:val="28"/>
          <w:szCs w:val="28"/>
        </w:rPr>
        <w:t xml:space="preserve"> программы </w:t>
      </w:r>
      <w:r>
        <w:rPr>
          <w:b/>
          <w:sz w:val="28"/>
          <w:szCs w:val="28"/>
        </w:rPr>
        <w:t xml:space="preserve">  </w:t>
      </w:r>
      <w:r w:rsidRPr="00F817A8">
        <w:rPr>
          <w:b/>
          <w:sz w:val="28"/>
          <w:szCs w:val="28"/>
        </w:rPr>
        <w:t xml:space="preserve">предмета </w:t>
      </w:r>
      <w:r>
        <w:rPr>
          <w:b/>
          <w:sz w:val="28"/>
          <w:szCs w:val="28"/>
        </w:rPr>
        <w:t xml:space="preserve">  «</w:t>
      </w:r>
      <w:r w:rsidRPr="00F817A8">
        <w:rPr>
          <w:b/>
          <w:sz w:val="28"/>
          <w:szCs w:val="28"/>
        </w:rPr>
        <w:t>Музыка</w:t>
      </w:r>
      <w:r w:rsidRPr="00E80203">
        <w:rPr>
          <w:b/>
          <w:sz w:val="28"/>
          <w:szCs w:val="28"/>
        </w:rPr>
        <w:t>»</w:t>
      </w:r>
      <w:r w:rsidRPr="00E80203">
        <w:rPr>
          <w:b/>
        </w:rPr>
        <w:t xml:space="preserve"> </w:t>
      </w:r>
      <w:r w:rsidRPr="00E80203">
        <w:rPr>
          <w:rFonts w:ascii="Times New Roman" w:hAnsi="Times New Roman"/>
          <w:b/>
          <w:color w:val="000000"/>
          <w:spacing w:val="1"/>
          <w:sz w:val="28"/>
          <w:szCs w:val="28"/>
        </w:rPr>
        <w:t>5 класс</w:t>
      </w:r>
    </w:p>
    <w:p w:rsidR="00EC071C" w:rsidRPr="00164FC1" w:rsidRDefault="00EC071C" w:rsidP="00164FC1">
      <w:pPr>
        <w:spacing w:after="0" w:line="240" w:lineRule="auto"/>
        <w:ind w:firstLine="709"/>
        <w:jc w:val="both"/>
      </w:pPr>
      <w:r w:rsidRPr="00164FC1">
        <w:t>В рабочей  программе  рассматриваются   разнообразные  явления  му</w:t>
      </w:r>
      <w:r w:rsidRPr="00164FC1">
        <w:softHyphen/>
        <w:t>зыкального искусства  в их взаимодействии с художественными образами других искусств — литературы (прозы и поэзии),  изобразительного искусства (живописи, скульптуры, архи</w:t>
      </w:r>
      <w:r w:rsidRPr="00164FC1">
        <w:softHyphen/>
        <w:t xml:space="preserve">тектуры, графики, книжных иллюстраций и </w:t>
      </w:r>
      <w:proofErr w:type="spellStart"/>
      <w:proofErr w:type="gramStart"/>
      <w:r w:rsidRPr="00164FC1">
        <w:t>др</w:t>
      </w:r>
      <w:proofErr w:type="spellEnd"/>
      <w:proofErr w:type="gramEnd"/>
      <w:r w:rsidRPr="00164FC1">
        <w:t>,) театра (опе</w:t>
      </w:r>
      <w:r w:rsidRPr="00164FC1">
        <w:softHyphen/>
        <w:t xml:space="preserve">ры, балета, оперетты, мюзикла, </w:t>
      </w:r>
      <w:proofErr w:type="spellStart"/>
      <w:r w:rsidRPr="00164FC1">
        <w:t>рок-оперы</w:t>
      </w:r>
      <w:proofErr w:type="spellEnd"/>
      <w:r w:rsidRPr="00164FC1">
        <w:t>), кино.</w:t>
      </w:r>
    </w:p>
    <w:p w:rsidR="00EC071C" w:rsidRPr="00E80203" w:rsidRDefault="00EC071C" w:rsidP="00164FC1">
      <w:pPr>
        <w:spacing w:after="0" w:line="240" w:lineRule="auto"/>
        <w:ind w:firstLine="709"/>
        <w:jc w:val="both"/>
        <w:rPr>
          <w:rFonts w:ascii="Times New Roman" w:hAnsi="Times New Roman"/>
          <w:color w:val="000000"/>
          <w:spacing w:val="1"/>
          <w:sz w:val="28"/>
          <w:szCs w:val="28"/>
        </w:rPr>
      </w:pPr>
      <w:r w:rsidRPr="00164FC1">
        <w:t>Программа  состоит  из  двух разделов, соответствующих те</w:t>
      </w:r>
      <w:r w:rsidRPr="00164FC1">
        <w:softHyphen/>
        <w:t>мам «Музыка и литература» и «Музыка и изобразительное ис</w:t>
      </w:r>
      <w:r w:rsidRPr="00164FC1">
        <w:softHyphen/>
        <w:t>кусство».  Такое деление учебного материала весьма условно, так как знакомство с музыкальным произведением всегда пред</w:t>
      </w:r>
      <w:r w:rsidRPr="00164FC1">
        <w:softHyphen/>
        <w:t>полагает его рассмотрение в содружестве муз, что особенно ярко проявляется на страницах учебника и творческой тетради</w:t>
      </w:r>
      <w:r w:rsidRPr="00E80203">
        <w:rPr>
          <w:rFonts w:ascii="Times New Roman" w:hAnsi="Times New Roman"/>
          <w:color w:val="000000"/>
          <w:spacing w:val="1"/>
          <w:sz w:val="28"/>
          <w:szCs w:val="28"/>
        </w:rPr>
        <w:t>.</w:t>
      </w:r>
    </w:p>
    <w:p w:rsidR="00EC071C" w:rsidRPr="00E80203" w:rsidRDefault="00EC071C" w:rsidP="00EC071C">
      <w:pPr>
        <w:rPr>
          <w:b/>
        </w:rPr>
      </w:pPr>
      <w:r w:rsidRPr="00E80203">
        <w:rPr>
          <w:rFonts w:ascii="Times New Roman" w:hAnsi="Times New Roman"/>
          <w:color w:val="000000"/>
          <w:spacing w:val="1"/>
          <w:sz w:val="28"/>
          <w:szCs w:val="28"/>
        </w:rPr>
        <w:t xml:space="preserve">                     </w:t>
      </w:r>
      <w:r w:rsidRPr="00E80203">
        <w:rPr>
          <w:rFonts w:ascii="Times New Roman" w:hAnsi="Times New Roman"/>
          <w:b/>
          <w:color w:val="000000"/>
          <w:spacing w:val="1"/>
          <w:sz w:val="28"/>
          <w:szCs w:val="28"/>
        </w:rPr>
        <w:t>Тема 1 полугодия:  “Музыка и литература” (16 часов)</w:t>
      </w:r>
    </w:p>
    <w:p w:rsidR="00EC071C" w:rsidRPr="00164FC1" w:rsidRDefault="00EC071C" w:rsidP="00EC071C">
      <w:pPr>
        <w:spacing w:after="0" w:line="240" w:lineRule="auto"/>
        <w:ind w:firstLine="709"/>
        <w:jc w:val="both"/>
      </w:pPr>
      <w:r>
        <w:t xml:space="preserve">   </w:t>
      </w:r>
      <w:r w:rsidRPr="00164FC1">
        <w:t xml:space="preserve">Взаимодействие музыки и литературы раскрывается на образцах вокальной музыки. </w:t>
      </w:r>
      <w:proofErr w:type="gramStart"/>
      <w:r w:rsidRPr="00164FC1">
        <w:t>Это</w:t>
      </w:r>
      <w:proofErr w:type="gramEnd"/>
      <w:r w:rsidRPr="00164FC1">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EC071C" w:rsidRPr="00164FC1" w:rsidRDefault="00EC071C" w:rsidP="00EC071C">
      <w:pPr>
        <w:spacing w:after="0" w:line="240" w:lineRule="auto"/>
        <w:ind w:firstLine="709"/>
        <w:jc w:val="both"/>
      </w:pPr>
      <w:r w:rsidRPr="00164FC1">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164FC1">
        <w:softHyphen/>
        <w:t>кусства. Интонационные особенности языка народной, профес</w:t>
      </w:r>
      <w:r w:rsidRPr="00164FC1">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164FC1">
        <w:softHyphen/>
        <w:t>лор в музыке русских композиторов. Жанры инструментальной и вокальной музыки. Вторая жизнь песни. Писатели и поэты о му</w:t>
      </w:r>
      <w:r w:rsidRPr="00164FC1">
        <w:softHyphen/>
        <w:t>зыке и музыкантах. Путешествия в музыкальный театр: опера, ба</w:t>
      </w:r>
      <w:r w:rsidRPr="00164FC1">
        <w:softHyphen/>
        <w:t xml:space="preserve">лет, мюзикл. Музыка в театре, кино, на телевидении.  Использование различных форм </w:t>
      </w:r>
      <w:proofErr w:type="spellStart"/>
      <w:r w:rsidRPr="00164FC1">
        <w:t>музицирования</w:t>
      </w:r>
      <w:proofErr w:type="spellEnd"/>
      <w:r w:rsidRPr="00164FC1">
        <w:t xml:space="preserve"> и творче</w:t>
      </w:r>
      <w:r w:rsidRPr="00164FC1">
        <w:softHyphen/>
        <w:t xml:space="preserve">ских заданий в освоении содержания музыкальных образов.  Выявление общности и специфики жанров и выразительных средств музыки и литературы. </w:t>
      </w:r>
    </w:p>
    <w:p w:rsidR="00EC071C" w:rsidRDefault="00EC071C" w:rsidP="00EC071C">
      <w:pPr>
        <w:spacing w:after="0" w:line="240" w:lineRule="auto"/>
        <w:jc w:val="both"/>
        <w:rPr>
          <w:rFonts w:ascii="Times New Roman" w:hAnsi="Times New Roman"/>
          <w:b/>
          <w:color w:val="000000"/>
          <w:spacing w:val="-5"/>
          <w:sz w:val="28"/>
          <w:szCs w:val="28"/>
          <w:lang w:eastAsia="ru-RU"/>
        </w:rPr>
      </w:pPr>
      <w:r w:rsidRPr="00E80203">
        <w:rPr>
          <w:rFonts w:ascii="Times New Roman" w:hAnsi="Times New Roman"/>
          <w:b/>
          <w:color w:val="000000"/>
          <w:spacing w:val="-5"/>
          <w:sz w:val="28"/>
          <w:szCs w:val="28"/>
          <w:lang w:eastAsia="ru-RU"/>
        </w:rPr>
        <w:t xml:space="preserve"> Тема  2 полугодия:  “Музыка и изобразительное искусство” (18 часов)</w:t>
      </w:r>
    </w:p>
    <w:p w:rsidR="00EC071C" w:rsidRPr="00E80203" w:rsidRDefault="00EC071C" w:rsidP="00EC071C">
      <w:pPr>
        <w:spacing w:after="0" w:line="240" w:lineRule="auto"/>
        <w:jc w:val="both"/>
        <w:rPr>
          <w:rFonts w:ascii="Times New Roman" w:hAnsi="Times New Roman"/>
          <w:b/>
          <w:color w:val="000000"/>
          <w:spacing w:val="-5"/>
          <w:sz w:val="28"/>
          <w:szCs w:val="28"/>
          <w:lang w:eastAsia="ru-RU"/>
        </w:rPr>
      </w:pPr>
    </w:p>
    <w:p w:rsidR="00EC071C" w:rsidRPr="00164FC1" w:rsidRDefault="00EC071C" w:rsidP="00EC071C">
      <w:pPr>
        <w:spacing w:after="0" w:line="240" w:lineRule="auto"/>
        <w:ind w:firstLine="709"/>
        <w:jc w:val="both"/>
      </w:pPr>
      <w:r w:rsidRPr="00E80203">
        <w:rPr>
          <w:rFonts w:ascii="Times New Roman" w:hAnsi="Times New Roman"/>
          <w:color w:val="000000"/>
          <w:spacing w:val="-5"/>
          <w:sz w:val="28"/>
          <w:szCs w:val="28"/>
          <w:lang w:eastAsia="ru-RU"/>
        </w:rPr>
        <w:t xml:space="preserve">   В</w:t>
      </w:r>
      <w:r w:rsidRPr="00164FC1">
        <w:t>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164FC1">
        <w:t>сств в хр</w:t>
      </w:r>
      <w:proofErr w:type="gramEnd"/>
      <w:r w:rsidRPr="00164FC1">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164FC1">
        <w:softHyphen/>
        <w:t>торические события, картины природы, разнообразные харак</w:t>
      </w:r>
      <w:r w:rsidRPr="00164FC1">
        <w:softHyphen/>
        <w:t>теры, портреты людей в различных видах искусства. Образ му</w:t>
      </w:r>
      <w:r w:rsidRPr="00164FC1">
        <w:softHyphen/>
        <w:t xml:space="preserve">зыки разных эпох в изобразительном искусстве. </w:t>
      </w:r>
      <w:proofErr w:type="gramStart"/>
      <w:r w:rsidRPr="00164FC1">
        <w:t>Небесное</w:t>
      </w:r>
      <w:proofErr w:type="gramEnd"/>
      <w:r w:rsidRPr="00164FC1">
        <w:t xml:space="preserve"> и земное в звуках и красках. Исторические события в музыке: че</w:t>
      </w:r>
      <w:r w:rsidRPr="00164FC1">
        <w:softHyphen/>
        <w:t>рез прошлое к настоящему. Музыкальная живопись и живопис</w:t>
      </w:r>
      <w:r w:rsidRPr="00164FC1">
        <w:softHyphen/>
        <w:t xml:space="preserve">ная музыка </w:t>
      </w:r>
      <w:proofErr w:type="spellStart"/>
      <w:r w:rsidRPr="00164FC1">
        <w:t>Колокольность</w:t>
      </w:r>
      <w:proofErr w:type="spellEnd"/>
      <w:r w:rsidRPr="00164FC1">
        <w:t xml:space="preserve"> в музыке и изобразительном искус</w:t>
      </w:r>
      <w:r w:rsidRPr="00164FC1">
        <w:softHyphen/>
        <w:t>стве. Портрет в музыке и изобразительном искусстве. Роль дирижера в прочтении музыкального сочинения. Образы борь</w:t>
      </w:r>
      <w:r w:rsidRPr="00164FC1">
        <w:softHyphen/>
        <w:t>бы и победы в искусстве. Архитектура — застывшая музыка. Полифония в музыке и живописи. Творческая мастерская ком</w:t>
      </w:r>
      <w:r w:rsidRPr="00164FC1">
        <w:softHyphen/>
        <w:t xml:space="preserve">позитора, художника. Импрессионизм в музыке и живописи. Тема защиты Отечества в музыке и </w:t>
      </w:r>
      <w:r w:rsidRPr="00164FC1">
        <w:lastRenderedPageBreak/>
        <w:t xml:space="preserve">изобразительном искусстве. Использование различных форм </w:t>
      </w:r>
      <w:proofErr w:type="spellStart"/>
      <w:r w:rsidRPr="00164FC1">
        <w:t>музицирования</w:t>
      </w:r>
      <w:proofErr w:type="spellEnd"/>
      <w:r w:rsidRPr="00164FC1">
        <w:t xml:space="preserve"> и творче</w:t>
      </w:r>
      <w:r w:rsidRPr="00164FC1">
        <w:softHyphen/>
        <w:t>ских заданий в освоении содержания музыкальных образов.</w:t>
      </w:r>
    </w:p>
    <w:p w:rsidR="00EC071C" w:rsidRPr="00E80203" w:rsidRDefault="00EC071C" w:rsidP="00EC071C">
      <w:pPr>
        <w:spacing w:after="0" w:line="240" w:lineRule="auto"/>
        <w:ind w:firstLine="709"/>
        <w:jc w:val="both"/>
        <w:rPr>
          <w:rFonts w:ascii="Times New Roman" w:hAnsi="Times New Roman"/>
          <w:color w:val="000000"/>
          <w:spacing w:val="-5"/>
          <w:sz w:val="28"/>
          <w:szCs w:val="28"/>
          <w:lang w:eastAsia="ru-RU"/>
        </w:rPr>
      </w:pPr>
    </w:p>
    <w:p w:rsidR="00EC071C" w:rsidRPr="006F7AA5" w:rsidRDefault="00EC071C" w:rsidP="00EC071C">
      <w:pPr>
        <w:jc w:val="both"/>
        <w:rPr>
          <w:b/>
        </w:rPr>
      </w:pPr>
      <w:r>
        <w:rPr>
          <w:rFonts w:ascii="Times New Roman" w:hAnsi="Times New Roman"/>
          <w:b/>
          <w:color w:val="000000"/>
          <w:spacing w:val="-5"/>
          <w:lang w:eastAsia="ru-RU"/>
        </w:rPr>
        <w:t xml:space="preserve">                     </w:t>
      </w:r>
      <w:r w:rsidRPr="006F7AA5">
        <w:rPr>
          <w:b/>
        </w:rPr>
        <w:t xml:space="preserve"> Содержание </w:t>
      </w:r>
      <w:r>
        <w:rPr>
          <w:b/>
        </w:rPr>
        <w:t xml:space="preserve">рабочей  </w:t>
      </w:r>
      <w:r w:rsidRPr="006F7AA5">
        <w:rPr>
          <w:b/>
        </w:rPr>
        <w:t xml:space="preserve"> программы предмета</w:t>
      </w:r>
      <w:r>
        <w:rPr>
          <w:b/>
        </w:rPr>
        <w:t xml:space="preserve"> «</w:t>
      </w:r>
      <w:r w:rsidRPr="006F7AA5">
        <w:rPr>
          <w:b/>
        </w:rPr>
        <w:t xml:space="preserve"> Музыка»  6 класс</w:t>
      </w:r>
    </w:p>
    <w:p w:rsidR="00EC071C" w:rsidRPr="006F7AA5" w:rsidRDefault="00EC071C" w:rsidP="00EC071C">
      <w:pPr>
        <w:rPr>
          <w:b/>
        </w:rPr>
      </w:pPr>
      <w:r>
        <w:rPr>
          <w:b/>
        </w:rPr>
        <w:t xml:space="preserve">                                                         </w:t>
      </w:r>
      <w:r w:rsidRPr="006F7AA5">
        <w:rPr>
          <w:b/>
        </w:rPr>
        <w:t xml:space="preserve">тема   </w:t>
      </w:r>
      <w:r w:rsidRPr="006F7AA5">
        <w:rPr>
          <w:b/>
          <w:lang w:val="en-US"/>
        </w:rPr>
        <w:t>I</w:t>
      </w:r>
      <w:r w:rsidRPr="006F7AA5">
        <w:rPr>
          <w:b/>
        </w:rPr>
        <w:t xml:space="preserve"> полугодия:</w:t>
      </w:r>
    </w:p>
    <w:p w:rsidR="00EC071C" w:rsidRPr="006F7AA5" w:rsidRDefault="00EC071C" w:rsidP="00EC071C">
      <w:pPr>
        <w:jc w:val="center"/>
        <w:rPr>
          <w:b/>
        </w:rPr>
      </w:pPr>
      <w:r w:rsidRPr="006F7AA5">
        <w:rPr>
          <w:b/>
        </w:rPr>
        <w:t>«</w:t>
      </w:r>
      <w:r w:rsidRPr="006F7AA5">
        <w:rPr>
          <w:b/>
          <w:bCs/>
          <w:spacing w:val="-5"/>
        </w:rPr>
        <w:t xml:space="preserve">Мир образов вокальной </w:t>
      </w:r>
      <w:r w:rsidRPr="006F7AA5">
        <w:rPr>
          <w:b/>
          <w:bCs/>
          <w:spacing w:val="-9"/>
        </w:rPr>
        <w:t>и инструментальной музыки»</w:t>
      </w:r>
      <w:r w:rsidRPr="006F7AA5">
        <w:rPr>
          <w:b/>
        </w:rPr>
        <w:t xml:space="preserve"> (16 часов)</w:t>
      </w:r>
    </w:p>
    <w:p w:rsidR="00EC071C" w:rsidRPr="005F5802" w:rsidRDefault="00EC071C" w:rsidP="00EC071C">
      <w:pPr>
        <w:shd w:val="clear" w:color="auto" w:fill="FFFFFF"/>
        <w:spacing w:before="110"/>
        <w:ind w:left="10" w:right="5" w:firstLine="329"/>
        <w:jc w:val="both"/>
      </w:pPr>
      <w:r w:rsidRPr="006F7AA5">
        <w:t>Лирические, эпические, драматические образы. Единство содержания и формы. Многообразие жанров вокальной музы</w:t>
      </w:r>
      <w:r w:rsidRPr="006F7AA5">
        <w:softHyphen/>
        <w:t>ки (песня, романс, баллада, баркарола, хоровой</w:t>
      </w:r>
      <w:r w:rsidRPr="005F5802">
        <w:t xml:space="preserve"> концерт, кан</w:t>
      </w:r>
      <w:r w:rsidRPr="005F5802">
        <w:softHyphen/>
        <w:t>тата и др.). Песня, ария, хор в оперном спектакле. Единство поэтического текста и музыки. Многообразие жанров инстру</w:t>
      </w:r>
      <w:r w:rsidRPr="005F5802">
        <w:softHyphen/>
        <w:t>ментальной музыки: сольная, ансамблевая, оркестровая. Сочи</w:t>
      </w:r>
      <w:r w:rsidRPr="005F5802">
        <w:softHyphen/>
        <w:t>нения для фортепиано, органа, арфы, симфонического оркест</w:t>
      </w:r>
      <w:r w:rsidRPr="005F5802">
        <w:softHyphen/>
        <w:t>ра, синтезатора.</w:t>
      </w:r>
    </w:p>
    <w:p w:rsidR="00EC071C" w:rsidRPr="005F5802" w:rsidRDefault="00EC071C" w:rsidP="00EC071C">
      <w:pPr>
        <w:jc w:val="both"/>
      </w:pPr>
      <w:r w:rsidRPr="005F5802">
        <w:t>Музыка Древней Руси. Образы народного искусства. Фольк</w:t>
      </w:r>
      <w:r w:rsidRPr="005F5802">
        <w:softHyphen/>
        <w:t>лорные образы в творчестве композиторов. Образы русской ду</w:t>
      </w:r>
      <w:r w:rsidRPr="005F5802">
        <w:softHyphen/>
        <w:t xml:space="preserve">ховной и светской музыки (знаменный распев, </w:t>
      </w:r>
      <w:proofErr w:type="spellStart"/>
      <w:r w:rsidRPr="005F5802">
        <w:t>партесное</w:t>
      </w:r>
      <w:proofErr w:type="spellEnd"/>
      <w:r w:rsidRPr="005F5802">
        <w:t xml:space="preserve"> пе</w:t>
      </w:r>
      <w:r w:rsidRPr="005F5802">
        <w:softHyphen/>
        <w:t>ние, духовный концерт). Образы западноевропейской духовной и светской музыки (хорал, токката, фуга, кантата, реквием). По</w:t>
      </w:r>
      <w:r w:rsidRPr="005F5802">
        <w:softHyphen/>
        <w:t>лифония и гомофония.</w:t>
      </w:r>
    </w:p>
    <w:p w:rsidR="00EC071C" w:rsidRPr="005F5802" w:rsidRDefault="00EC071C" w:rsidP="00EC071C">
      <w:pPr>
        <w:shd w:val="clear" w:color="auto" w:fill="FFFFFF"/>
        <w:spacing w:before="19"/>
        <w:ind w:right="34" w:firstLine="329"/>
        <w:jc w:val="both"/>
      </w:pPr>
      <w:r>
        <w:rPr>
          <w:noProof/>
        </w:rPr>
        <w:pict>
          <v:line id="_x0000_s1026" style="position:absolute;left:0;text-align:left;z-index:251658240;mso-position-horizontal-relative:margin" from="730.8pt,251.15pt" to="730.8pt,305.85pt" o:allowincell="f" strokeweight=".1pt">
            <w10:wrap anchorx="margin"/>
          </v:line>
        </w:pict>
      </w:r>
      <w:r>
        <w:rPr>
          <w:noProof/>
        </w:rPr>
        <w:pict>
          <v:line id="_x0000_s1027" style="position:absolute;left:0;text-align:left;z-index:251658240;mso-position-horizontal-relative:margin" from="731.05pt,66.1pt" to="731.05pt,561pt" o:allowincell="f" strokeweight=".5pt">
            <w10:wrap anchorx="margin"/>
          </v:line>
        </w:pict>
      </w:r>
      <w:r>
        <w:rPr>
          <w:noProof/>
        </w:rPr>
        <w:pict>
          <v:line id="_x0000_s1028" style="position:absolute;left:0;text-align:left;z-index:251658240;mso-position-horizontal-relative:margin" from="731.5pt,-14.75pt" to="731.5pt,85.1pt" o:allowincell="f" strokeweight="1.1pt">
            <w10:wrap anchorx="margin"/>
          </v:line>
        </w:pict>
      </w:r>
      <w:r w:rsidRPr="005F5802">
        <w:t>Авторская песня — прошлое и настоящее. Джаз — ис</w:t>
      </w:r>
      <w:r w:rsidRPr="005F5802">
        <w:softHyphen/>
        <w:t xml:space="preserve">кусство </w:t>
      </w:r>
      <w:r w:rsidRPr="005F5802">
        <w:rPr>
          <w:lang w:val="en-US"/>
        </w:rPr>
        <w:t>XX</w:t>
      </w:r>
      <w:r w:rsidRPr="005F5802">
        <w:t xml:space="preserve"> в. (спиричуэл, блюз, современные джазовые обра</w:t>
      </w:r>
      <w:r w:rsidRPr="005F5802">
        <w:softHyphen/>
        <w:t>ботки).</w:t>
      </w:r>
    </w:p>
    <w:p w:rsidR="00EC071C" w:rsidRPr="005F5802" w:rsidRDefault="00EC071C" w:rsidP="00EC071C">
      <w:pPr>
        <w:shd w:val="clear" w:color="auto" w:fill="FFFFFF"/>
        <w:ind w:right="24" w:firstLine="343"/>
        <w:jc w:val="both"/>
      </w:pPr>
      <w:r w:rsidRPr="005F5802">
        <w:t>Взаимодействие различных видов искусства в раскрытии образного строя музыкальных произведений.</w:t>
      </w:r>
    </w:p>
    <w:p w:rsidR="00EC071C" w:rsidRPr="00A15FB6" w:rsidRDefault="00EC071C" w:rsidP="00EC071C">
      <w:pPr>
        <w:shd w:val="clear" w:color="auto" w:fill="FFFFFF"/>
        <w:ind w:right="29" w:firstLine="343"/>
        <w:jc w:val="both"/>
      </w:pPr>
      <w:r w:rsidRPr="005F5802">
        <w:t xml:space="preserve">Использование различных форм </w:t>
      </w:r>
      <w:proofErr w:type="spellStart"/>
      <w:r w:rsidRPr="005F5802">
        <w:t>музицирования</w:t>
      </w:r>
      <w:proofErr w:type="spellEnd"/>
      <w:r w:rsidRPr="005F5802">
        <w:t xml:space="preserve"> и творче</w:t>
      </w:r>
      <w:r w:rsidRPr="005F5802">
        <w:softHyphen/>
        <w:t>ских заданий в освоении содержания музыкальных образов.</w:t>
      </w:r>
    </w:p>
    <w:p w:rsidR="00EC071C" w:rsidRPr="006F7AA5" w:rsidRDefault="00EC071C" w:rsidP="00EC071C">
      <w:pPr>
        <w:rPr>
          <w:b/>
        </w:rPr>
      </w:pPr>
      <w:r>
        <w:rPr>
          <w:b/>
        </w:rPr>
        <w:t xml:space="preserve">                                                              </w:t>
      </w:r>
      <w:r w:rsidRPr="006F7AA5">
        <w:rPr>
          <w:b/>
        </w:rPr>
        <w:t xml:space="preserve">Тема  </w:t>
      </w:r>
      <w:r w:rsidRPr="006F7AA5">
        <w:rPr>
          <w:b/>
          <w:lang w:val="en-US"/>
        </w:rPr>
        <w:t>II</w:t>
      </w:r>
      <w:r w:rsidRPr="006F7AA5">
        <w:rPr>
          <w:b/>
        </w:rPr>
        <w:t xml:space="preserve">  полугодия: </w:t>
      </w:r>
    </w:p>
    <w:p w:rsidR="00EC071C" w:rsidRPr="006F7AA5" w:rsidRDefault="00EC071C" w:rsidP="00EC071C">
      <w:pPr>
        <w:jc w:val="center"/>
        <w:rPr>
          <w:b/>
        </w:rPr>
      </w:pPr>
      <w:r w:rsidRPr="006F7AA5">
        <w:rPr>
          <w:b/>
        </w:rPr>
        <w:t>«</w:t>
      </w:r>
      <w:r w:rsidRPr="006F7AA5">
        <w:rPr>
          <w:b/>
          <w:bCs/>
          <w:spacing w:val="-6"/>
        </w:rPr>
        <w:t>Мир образов камерной</w:t>
      </w:r>
      <w:r w:rsidRPr="006F7AA5">
        <w:rPr>
          <w:b/>
          <w:bCs/>
        </w:rPr>
        <w:t xml:space="preserve"> </w:t>
      </w:r>
      <w:r w:rsidRPr="006F7AA5">
        <w:rPr>
          <w:b/>
          <w:bCs/>
          <w:spacing w:val="-6"/>
        </w:rPr>
        <w:t>и симфонической музыки»</w:t>
      </w:r>
      <w:r w:rsidRPr="006F7AA5">
        <w:rPr>
          <w:b/>
        </w:rPr>
        <w:t xml:space="preserve"> (18 часов)</w:t>
      </w:r>
    </w:p>
    <w:p w:rsidR="00EC071C" w:rsidRPr="005F5802" w:rsidRDefault="00EC071C" w:rsidP="00EC071C">
      <w:pPr>
        <w:shd w:val="clear" w:color="auto" w:fill="FFFFFF"/>
        <w:spacing w:before="103"/>
        <w:ind w:left="17" w:right="166" w:firstLine="334"/>
        <w:jc w:val="both"/>
      </w:pPr>
      <w:r w:rsidRPr="005F5802">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5F5802">
        <w:softHyphen/>
        <w:t>ской музыки. Сходство и различие как основной принцип раз</w:t>
      </w:r>
      <w:r w:rsidRPr="005F5802">
        <w:softHyphen/>
        <w:t>вития и построения музыки. Повтор (вариативность, вариант</w:t>
      </w:r>
      <w:r w:rsidRPr="005F5802">
        <w:softHyphen/>
        <w:t>ность), контраст. Взаимодействие нескольких музыкальных образов на основе их сопоставления, столкновения, конфликта.</w:t>
      </w:r>
    </w:p>
    <w:p w:rsidR="00EC071C" w:rsidRDefault="00EC071C" w:rsidP="00164FC1">
      <w:pPr>
        <w:shd w:val="clear" w:color="auto" w:fill="FFFFFF"/>
        <w:ind w:left="12" w:right="170" w:firstLine="348"/>
        <w:jc w:val="both"/>
      </w:pPr>
      <w:r w:rsidRPr="005F5802">
        <w:t>Программная музыка и ее жанры (сюита, вступление к опере, симфоническая поэма, увертюра-фантазия, музыкальные иллю</w:t>
      </w:r>
      <w:r w:rsidRPr="005F5802">
        <w:softHyphen/>
        <w:t xml:space="preserve">страции и др.). Музыкальное воплощение литературного сюжета. Выразительность и изобразительность музыки. Образ-портрет, образ-пейзаж и др. </w:t>
      </w:r>
      <w:proofErr w:type="spellStart"/>
      <w:r w:rsidRPr="005F5802">
        <w:t>Непрограммная</w:t>
      </w:r>
      <w:proofErr w:type="spellEnd"/>
      <w:r w:rsidRPr="005F5802">
        <w:t xml:space="preserve"> музыка и ее жанры: инстру</w:t>
      </w:r>
      <w:r w:rsidRPr="005F5802">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Start"/>
      <w:r w:rsidRPr="005F5802">
        <w:t>.С</w:t>
      </w:r>
      <w:proofErr w:type="gramEnd"/>
      <w:r w:rsidRPr="005F5802">
        <w:t xml:space="preserve">овременная трактовка классических сюжетов и образов: мюзикл, рок-опера, </w:t>
      </w:r>
      <w:proofErr w:type="spellStart"/>
      <w:r w:rsidRPr="005F5802">
        <w:t>киномузыка.Использование</w:t>
      </w:r>
      <w:proofErr w:type="spellEnd"/>
      <w:r w:rsidRPr="005F5802">
        <w:t xml:space="preserve"> различных форм </w:t>
      </w:r>
      <w:proofErr w:type="spellStart"/>
      <w:r w:rsidRPr="005F5802">
        <w:t>музицирования</w:t>
      </w:r>
      <w:proofErr w:type="spellEnd"/>
      <w:r w:rsidRPr="005F5802">
        <w:t xml:space="preserve"> и творческих заданий в освоении учащимися содержания музыкальных образов.</w:t>
      </w:r>
      <w:r w:rsidRPr="006C07E9">
        <w:t xml:space="preserve"> </w:t>
      </w:r>
    </w:p>
    <w:p w:rsidR="00164FC1" w:rsidRPr="00B34ABC" w:rsidRDefault="00164FC1" w:rsidP="00164FC1">
      <w:pPr>
        <w:jc w:val="both"/>
        <w:rPr>
          <w:b/>
        </w:rPr>
      </w:pPr>
      <w:r w:rsidRPr="00E87672">
        <w:rPr>
          <w:b/>
          <w:sz w:val="36"/>
          <w:szCs w:val="36"/>
        </w:rPr>
        <w:t>Содержани</w:t>
      </w:r>
      <w:r>
        <w:rPr>
          <w:b/>
          <w:sz w:val="36"/>
          <w:szCs w:val="36"/>
        </w:rPr>
        <w:t>е  программы предмета «Музыка»  7</w:t>
      </w:r>
      <w:r w:rsidRPr="00E87672">
        <w:rPr>
          <w:b/>
          <w:sz w:val="36"/>
          <w:szCs w:val="36"/>
        </w:rPr>
        <w:t xml:space="preserve"> класс</w:t>
      </w:r>
      <w:r>
        <w:rPr>
          <w:b/>
          <w:sz w:val="36"/>
          <w:szCs w:val="36"/>
        </w:rPr>
        <w:t>.</w:t>
      </w:r>
    </w:p>
    <w:p w:rsidR="00164FC1" w:rsidRPr="00164FC1" w:rsidRDefault="00164FC1" w:rsidP="00164FC1">
      <w:pPr>
        <w:rPr>
          <w:b/>
          <w:sz w:val="24"/>
          <w:szCs w:val="24"/>
        </w:rPr>
      </w:pPr>
      <w:r w:rsidRPr="00164FC1">
        <w:rPr>
          <w:b/>
          <w:sz w:val="24"/>
          <w:szCs w:val="24"/>
        </w:rPr>
        <w:lastRenderedPageBreak/>
        <w:t xml:space="preserve">тема   </w:t>
      </w:r>
      <w:r w:rsidRPr="00164FC1">
        <w:rPr>
          <w:b/>
          <w:sz w:val="24"/>
          <w:szCs w:val="24"/>
          <w:lang w:val="en-US"/>
        </w:rPr>
        <w:t>I</w:t>
      </w:r>
      <w:r w:rsidRPr="00164FC1">
        <w:rPr>
          <w:b/>
          <w:sz w:val="24"/>
          <w:szCs w:val="24"/>
        </w:rPr>
        <w:t xml:space="preserve"> полугодия:</w:t>
      </w:r>
      <w:r>
        <w:rPr>
          <w:b/>
          <w:sz w:val="24"/>
          <w:szCs w:val="24"/>
        </w:rPr>
        <w:t xml:space="preserve">     </w:t>
      </w:r>
      <w:r w:rsidRPr="00164FC1">
        <w:rPr>
          <w:b/>
          <w:sz w:val="24"/>
          <w:szCs w:val="24"/>
        </w:rPr>
        <w:t>Особенности драматургии сценической музыки. - 16 часов.</w:t>
      </w:r>
    </w:p>
    <w:p w:rsidR="00164FC1" w:rsidRDefault="00164FC1" w:rsidP="00164FC1">
      <w:pPr>
        <w:jc w:val="both"/>
      </w:pPr>
      <w:r>
        <w:t>Музыка как искусство процессуальное – интонационно-временное, для того чтобы быть во</w:t>
      </w:r>
      <w:r>
        <w:t>с</w:t>
      </w:r>
      <w:r>
        <w:t>принятой. Требует тех или иных точек опоры. В так называемой  чистой музыке (камерной, симфоническо</w:t>
      </w:r>
      <w:proofErr w:type="gramStart"/>
      <w:r>
        <w:t>й(</w:t>
      </w:r>
      <w:proofErr w:type="gramEnd"/>
      <w:r>
        <w:t xml:space="preserve"> 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w:t>
      </w:r>
      <w:r>
        <w:t>а</w:t>
      </w:r>
      <w:r>
        <w:t>нием сюжета, слов (поэтических идей).</w:t>
      </w:r>
    </w:p>
    <w:p w:rsidR="00164FC1" w:rsidRDefault="00164FC1" w:rsidP="00164FC1">
      <w:pPr>
        <w:jc w:val="both"/>
      </w:pPr>
      <w:r>
        <w:t xml:space="preserve"> Первое  полугодие посвящено выявлению музыкальной драматургии сценической музыки. Вниманию учащихся предлагаются оперы «Иван Сусанин» М.И.Глинки, «Князь Игорь» А.П.Бородина в сопоставлении с современным прочтением «Слова о полку Игореве»  в балете Б.И.Тищенко; «</w:t>
      </w:r>
      <w:proofErr w:type="spellStart"/>
      <w:r>
        <w:t>Порги</w:t>
      </w:r>
      <w:proofErr w:type="spellEnd"/>
      <w:r>
        <w:t xml:space="preserve"> и </w:t>
      </w:r>
      <w:proofErr w:type="spellStart"/>
      <w:r>
        <w:t>Бесс</w:t>
      </w:r>
      <w:proofErr w:type="spellEnd"/>
      <w:r>
        <w:t>» Дж</w:t>
      </w:r>
      <w:proofErr w:type="gramStart"/>
      <w:r>
        <w:t>.Г</w:t>
      </w:r>
      <w:proofErr w:type="gramEnd"/>
      <w:r>
        <w:t>ершвина, «</w:t>
      </w:r>
      <w:proofErr w:type="spellStart"/>
      <w:r>
        <w:t>Кармен</w:t>
      </w:r>
      <w:proofErr w:type="spellEnd"/>
      <w:r>
        <w:t>» Ж.Бизе в сопоставлении с современной трактовкой музыки в балете «</w:t>
      </w:r>
      <w:proofErr w:type="spellStart"/>
      <w:r>
        <w:t>Кармен-сюита</w:t>
      </w:r>
      <w:proofErr w:type="spellEnd"/>
      <w:r>
        <w:t xml:space="preserve">» Р.К.Щедрина, а также рок-опера «Иисус Христос –суперзвезда» </w:t>
      </w:r>
      <w:proofErr w:type="spellStart"/>
      <w:r>
        <w:t>Э.-Л.Уэббера</w:t>
      </w:r>
      <w:proofErr w:type="spellEnd"/>
      <w:r>
        <w:t xml:space="preserve"> и музыка к драматическим спектакля.</w:t>
      </w:r>
      <w:r w:rsidRPr="00855DAE">
        <w:t xml:space="preserve"> </w:t>
      </w:r>
      <w:r>
        <w:t>Каждое из предлагаемых произведений является новацией в музыкальном искусстве своего времени. Учащиеся должны понять</w:t>
      </w:r>
      <w:proofErr w:type="gramStart"/>
      <w:r>
        <w:t xml:space="preserve"> ,</w:t>
      </w:r>
      <w:proofErr w:type="gramEnd"/>
      <w:r>
        <w:t>что эта музыка, к которой надо идти ,в отличие от так н</w:t>
      </w:r>
      <w:r>
        <w:t>а</w:t>
      </w:r>
      <w:r>
        <w:t>зываемой массовой культуры, которая окружает нас сегодня и которая сама идёт к нам.</w:t>
      </w:r>
    </w:p>
    <w:p w:rsidR="00164FC1" w:rsidRDefault="00164FC1" w:rsidP="00164FC1">
      <w:pPr>
        <w:jc w:val="both"/>
      </w:pPr>
      <w:r>
        <w:t xml:space="preserve"> Региональный компонент Художественной культуры красноярского края изучается интегрировано:</w:t>
      </w:r>
      <w:r w:rsidRPr="00855DAE">
        <w:t xml:space="preserve"> </w:t>
      </w:r>
      <w:r>
        <w:t xml:space="preserve">учащиеся знакомятся с творчеством  выдающегося певца современности Д. Хворостовским, творчеством красноярских композиторов и народных талантов края.  </w:t>
      </w:r>
    </w:p>
    <w:p w:rsidR="00164FC1" w:rsidRDefault="00164FC1" w:rsidP="00164FC1">
      <w:pPr>
        <w:snapToGrid w:val="0"/>
        <w:jc w:val="center"/>
        <w:rPr>
          <w:b/>
          <w:sz w:val="32"/>
          <w:szCs w:val="32"/>
        </w:rPr>
      </w:pPr>
      <w:r w:rsidRPr="00EE3D28">
        <w:rPr>
          <w:b/>
          <w:sz w:val="32"/>
          <w:szCs w:val="32"/>
        </w:rPr>
        <w:t xml:space="preserve">Тема  </w:t>
      </w:r>
      <w:r w:rsidRPr="00EE3D28">
        <w:rPr>
          <w:b/>
          <w:sz w:val="32"/>
          <w:szCs w:val="32"/>
          <w:lang w:val="en-US"/>
        </w:rPr>
        <w:t>II</w:t>
      </w:r>
      <w:r w:rsidRPr="00EE3D28">
        <w:rPr>
          <w:b/>
          <w:sz w:val="32"/>
          <w:szCs w:val="32"/>
        </w:rPr>
        <w:t xml:space="preserve">  полугодия:</w:t>
      </w:r>
    </w:p>
    <w:p w:rsidR="00164FC1" w:rsidRDefault="00164FC1" w:rsidP="00164FC1">
      <w:pPr>
        <w:snapToGrid w:val="0"/>
        <w:jc w:val="center"/>
        <w:rPr>
          <w:b/>
          <w:sz w:val="32"/>
          <w:szCs w:val="32"/>
        </w:rPr>
      </w:pPr>
      <w:r w:rsidRPr="00164FC1">
        <w:rPr>
          <w:b/>
          <w:sz w:val="24"/>
          <w:szCs w:val="24"/>
        </w:rPr>
        <w:t>Мир образов камерной и симфонической музыки -  18 часов</w:t>
      </w:r>
    </w:p>
    <w:p w:rsidR="00164FC1" w:rsidRPr="00164FC1" w:rsidRDefault="00164FC1" w:rsidP="00164FC1">
      <w:pPr>
        <w:snapToGrid w:val="0"/>
        <w:jc w:val="center"/>
        <w:rPr>
          <w:b/>
          <w:sz w:val="32"/>
          <w:szCs w:val="32"/>
        </w:rPr>
      </w:pPr>
      <w: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w:t>
      </w:r>
      <w:r>
        <w:t>ь</w:t>
      </w:r>
      <w:r>
        <w:t>ных образов, для характеристики инструментально-симфонической музыки</w:t>
      </w:r>
    </w:p>
    <w:p w:rsidR="00164FC1" w:rsidRDefault="00164FC1" w:rsidP="00164FC1">
      <w: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w:t>
      </w:r>
      <w:r>
        <w:t>а</w:t>
      </w:r>
      <w:r>
        <w:t>зов, их сопоставлении по принципу сходства или различия – в повторении, варьировании, ко</w:t>
      </w:r>
      <w:r>
        <w:t>н</w:t>
      </w:r>
      <w:r>
        <w:t>трастном взаимодействии музыкальных интонаций, тем, эпизодов.</w:t>
      </w:r>
    </w:p>
    <w:p w:rsidR="00164FC1" w:rsidRDefault="00164FC1" w:rsidP="00164FC1">
      <w:pPr>
        <w:jc w:val="both"/>
      </w:pPr>
    </w:p>
    <w:p w:rsidR="00EC071C" w:rsidRDefault="00EC071C" w:rsidP="00EC071C"/>
    <w:p w:rsidR="00EC071C" w:rsidRDefault="00EC071C" w:rsidP="00EC071C">
      <w:pPr>
        <w:pStyle w:val="a3"/>
      </w:pPr>
    </w:p>
    <w:p w:rsidR="00EC071C" w:rsidRPr="00EC071C" w:rsidRDefault="00EC071C" w:rsidP="00EC071C">
      <w:pPr>
        <w:pStyle w:val="a3"/>
      </w:pPr>
    </w:p>
    <w:p w:rsidR="00EC071C" w:rsidRPr="00EC071C" w:rsidRDefault="00EC071C" w:rsidP="00EC071C">
      <w:pPr>
        <w:pStyle w:val="a3"/>
      </w:pPr>
    </w:p>
    <w:p w:rsidR="00EC071C" w:rsidRPr="00EC071C" w:rsidRDefault="00EC071C" w:rsidP="00EC071C">
      <w:pPr>
        <w:pStyle w:val="a3"/>
      </w:pPr>
    </w:p>
    <w:p w:rsidR="00EC071C" w:rsidRPr="003C030E" w:rsidRDefault="00EC071C" w:rsidP="00D469F0">
      <w:pPr>
        <w:pStyle w:val="a3"/>
      </w:pPr>
    </w:p>
    <w:p w:rsidR="00D469F0" w:rsidRDefault="00D469F0" w:rsidP="00D469F0">
      <w:pPr>
        <w:pStyle w:val="a3"/>
      </w:pPr>
    </w:p>
    <w:p w:rsidR="00D469F0" w:rsidRPr="00061908" w:rsidRDefault="00D469F0" w:rsidP="00D469F0">
      <w:pPr>
        <w:pStyle w:val="a3"/>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r>
        <w:rPr>
          <w:b/>
        </w:rPr>
        <w:t xml:space="preserve">           </w:t>
      </w: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Default="00D469F0" w:rsidP="00D469F0">
      <w:pPr>
        <w:jc w:val="both"/>
        <w:rPr>
          <w:b/>
        </w:rPr>
      </w:pPr>
    </w:p>
    <w:p w:rsidR="00D469F0" w:rsidRPr="00383757" w:rsidRDefault="00D469F0">
      <w:pPr>
        <w:rPr>
          <w:b/>
        </w:rPr>
      </w:pPr>
    </w:p>
    <w:sectPr w:rsidR="00D469F0" w:rsidRPr="00383757" w:rsidSect="00A16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14AA5E"/>
    <w:lvl w:ilvl="0">
      <w:numFmt w:val="bullet"/>
      <w:lvlText w:val="*"/>
      <w:lvlJc w:val="left"/>
    </w:lvl>
  </w:abstractNum>
  <w:abstractNum w:abstractNumId="1">
    <w:nsid w:val="208D7543"/>
    <w:multiLevelType w:val="multilevel"/>
    <w:tmpl w:val="D0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92285"/>
    <w:multiLevelType w:val="multilevel"/>
    <w:tmpl w:val="E04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245"/>
        <w:lvlJc w:val="left"/>
        <w:rPr>
          <w:rFonts w:ascii="Times New Roman" w:hAnsi="Times New Roman" w:hint="default"/>
        </w:rPr>
      </w:lvl>
    </w:lvlOverride>
  </w:num>
  <w:num w:numId="2">
    <w:abstractNumId w:val="0"/>
    <w:lvlOverride w:ilvl="0">
      <w:lvl w:ilvl="0">
        <w:numFmt w:val="bullet"/>
        <w:lvlText w:val="—"/>
        <w:legacy w:legacy="1" w:legacySpace="0" w:legacyIndent="251"/>
        <w:lvlJc w:val="left"/>
        <w:rPr>
          <w:rFonts w:ascii="Times New Roman" w:hAnsi="Times New Roman" w:hint="default"/>
        </w:rPr>
      </w:lvl>
    </w:lvlOverride>
  </w:num>
  <w:num w:numId="3">
    <w:abstractNumId w:val="0"/>
    <w:lvlOverride w:ilvl="0">
      <w:lvl w:ilvl="0">
        <w:numFmt w:val="bullet"/>
        <w:lvlText w:val="—"/>
        <w:legacy w:legacy="1" w:legacySpace="0" w:legacyIndent="246"/>
        <w:lvlJc w:val="left"/>
        <w:rPr>
          <w:rFonts w:ascii="Times New Roman" w:hAnsi="Times New Roman"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757"/>
    <w:rsid w:val="000038F7"/>
    <w:rsid w:val="00003C49"/>
    <w:rsid w:val="00004C53"/>
    <w:rsid w:val="0001077B"/>
    <w:rsid w:val="00010DB3"/>
    <w:rsid w:val="00015DF5"/>
    <w:rsid w:val="00016A59"/>
    <w:rsid w:val="00016EC9"/>
    <w:rsid w:val="00020E88"/>
    <w:rsid w:val="00021AC0"/>
    <w:rsid w:val="000220F0"/>
    <w:rsid w:val="00030BDA"/>
    <w:rsid w:val="0003203D"/>
    <w:rsid w:val="000348F9"/>
    <w:rsid w:val="000355DC"/>
    <w:rsid w:val="00035FB8"/>
    <w:rsid w:val="000442D5"/>
    <w:rsid w:val="00045FCE"/>
    <w:rsid w:val="0005650D"/>
    <w:rsid w:val="00057D7E"/>
    <w:rsid w:val="000648ED"/>
    <w:rsid w:val="000653FA"/>
    <w:rsid w:val="000674CC"/>
    <w:rsid w:val="00073E46"/>
    <w:rsid w:val="00077FB0"/>
    <w:rsid w:val="000853E5"/>
    <w:rsid w:val="000872BA"/>
    <w:rsid w:val="00090699"/>
    <w:rsid w:val="00094732"/>
    <w:rsid w:val="00097A38"/>
    <w:rsid w:val="00097C10"/>
    <w:rsid w:val="000A3399"/>
    <w:rsid w:val="000A42D9"/>
    <w:rsid w:val="000A56FE"/>
    <w:rsid w:val="000B0C88"/>
    <w:rsid w:val="000B1FFC"/>
    <w:rsid w:val="000B58A5"/>
    <w:rsid w:val="000B5989"/>
    <w:rsid w:val="000C112F"/>
    <w:rsid w:val="000C21F8"/>
    <w:rsid w:val="000C2ED5"/>
    <w:rsid w:val="000C34E5"/>
    <w:rsid w:val="000C71A5"/>
    <w:rsid w:val="000D2A2F"/>
    <w:rsid w:val="000E0AA1"/>
    <w:rsid w:val="000E3421"/>
    <w:rsid w:val="000F09EF"/>
    <w:rsid w:val="000F7EC2"/>
    <w:rsid w:val="00102741"/>
    <w:rsid w:val="001029E1"/>
    <w:rsid w:val="00114271"/>
    <w:rsid w:val="001167C0"/>
    <w:rsid w:val="00121B90"/>
    <w:rsid w:val="00122489"/>
    <w:rsid w:val="00122BFE"/>
    <w:rsid w:val="00124033"/>
    <w:rsid w:val="00125012"/>
    <w:rsid w:val="00132F34"/>
    <w:rsid w:val="00134D58"/>
    <w:rsid w:val="00142565"/>
    <w:rsid w:val="00144AEF"/>
    <w:rsid w:val="00150BE1"/>
    <w:rsid w:val="001564B6"/>
    <w:rsid w:val="00164CF8"/>
    <w:rsid w:val="00164FC1"/>
    <w:rsid w:val="00165F8C"/>
    <w:rsid w:val="00166FB0"/>
    <w:rsid w:val="00175766"/>
    <w:rsid w:val="00175C5E"/>
    <w:rsid w:val="001774B1"/>
    <w:rsid w:val="00181869"/>
    <w:rsid w:val="00183BB4"/>
    <w:rsid w:val="00186EAD"/>
    <w:rsid w:val="00192A0E"/>
    <w:rsid w:val="00194366"/>
    <w:rsid w:val="001A2839"/>
    <w:rsid w:val="001A343E"/>
    <w:rsid w:val="001A398D"/>
    <w:rsid w:val="001A5155"/>
    <w:rsid w:val="001A723C"/>
    <w:rsid w:val="001B2D32"/>
    <w:rsid w:val="001B7413"/>
    <w:rsid w:val="001C11EF"/>
    <w:rsid w:val="001C22B7"/>
    <w:rsid w:val="001C536C"/>
    <w:rsid w:val="001C6A45"/>
    <w:rsid w:val="001D0FFB"/>
    <w:rsid w:val="001D4661"/>
    <w:rsid w:val="001E04FA"/>
    <w:rsid w:val="001E45D7"/>
    <w:rsid w:val="001F2B68"/>
    <w:rsid w:val="001F3D6B"/>
    <w:rsid w:val="001F524A"/>
    <w:rsid w:val="001F6BAF"/>
    <w:rsid w:val="001F7F87"/>
    <w:rsid w:val="00204C7C"/>
    <w:rsid w:val="002113FB"/>
    <w:rsid w:val="00211EC4"/>
    <w:rsid w:val="00213D8B"/>
    <w:rsid w:val="00216BD1"/>
    <w:rsid w:val="00217D4E"/>
    <w:rsid w:val="00222383"/>
    <w:rsid w:val="00224A59"/>
    <w:rsid w:val="00230D9A"/>
    <w:rsid w:val="00233379"/>
    <w:rsid w:val="00244331"/>
    <w:rsid w:val="00253728"/>
    <w:rsid w:val="00266A9B"/>
    <w:rsid w:val="00267898"/>
    <w:rsid w:val="00270A10"/>
    <w:rsid w:val="00272EEC"/>
    <w:rsid w:val="00274B26"/>
    <w:rsid w:val="00277242"/>
    <w:rsid w:val="00283853"/>
    <w:rsid w:val="002B2CC7"/>
    <w:rsid w:val="002B758C"/>
    <w:rsid w:val="002C39AA"/>
    <w:rsid w:val="002C481D"/>
    <w:rsid w:val="002C7F4A"/>
    <w:rsid w:val="002D0F04"/>
    <w:rsid w:val="002D5B03"/>
    <w:rsid w:val="002E04C2"/>
    <w:rsid w:val="002E775D"/>
    <w:rsid w:val="002F2D4E"/>
    <w:rsid w:val="002F420F"/>
    <w:rsid w:val="002F709E"/>
    <w:rsid w:val="00301C88"/>
    <w:rsid w:val="00302440"/>
    <w:rsid w:val="00303C95"/>
    <w:rsid w:val="0030454C"/>
    <w:rsid w:val="0030465B"/>
    <w:rsid w:val="00312FA7"/>
    <w:rsid w:val="00315621"/>
    <w:rsid w:val="00316C80"/>
    <w:rsid w:val="00316C87"/>
    <w:rsid w:val="003173F9"/>
    <w:rsid w:val="00322C98"/>
    <w:rsid w:val="003278DA"/>
    <w:rsid w:val="00330FA7"/>
    <w:rsid w:val="0033355D"/>
    <w:rsid w:val="00333E5A"/>
    <w:rsid w:val="00336FF3"/>
    <w:rsid w:val="00337E8C"/>
    <w:rsid w:val="00351966"/>
    <w:rsid w:val="0036518C"/>
    <w:rsid w:val="00367BC4"/>
    <w:rsid w:val="00372475"/>
    <w:rsid w:val="00383757"/>
    <w:rsid w:val="00385C99"/>
    <w:rsid w:val="00386B95"/>
    <w:rsid w:val="00387553"/>
    <w:rsid w:val="00393601"/>
    <w:rsid w:val="003A039E"/>
    <w:rsid w:val="003A03E0"/>
    <w:rsid w:val="003A2A32"/>
    <w:rsid w:val="003A3BC4"/>
    <w:rsid w:val="003B1073"/>
    <w:rsid w:val="003B32DF"/>
    <w:rsid w:val="003B3D1E"/>
    <w:rsid w:val="003C4996"/>
    <w:rsid w:val="003F1496"/>
    <w:rsid w:val="003F1EA1"/>
    <w:rsid w:val="003F2682"/>
    <w:rsid w:val="003F70E5"/>
    <w:rsid w:val="00406BC1"/>
    <w:rsid w:val="00407518"/>
    <w:rsid w:val="00412FE6"/>
    <w:rsid w:val="00413249"/>
    <w:rsid w:val="004202E8"/>
    <w:rsid w:val="004222B1"/>
    <w:rsid w:val="0042764C"/>
    <w:rsid w:val="00455C10"/>
    <w:rsid w:val="004560E2"/>
    <w:rsid w:val="004571C0"/>
    <w:rsid w:val="0046059F"/>
    <w:rsid w:val="00466DB9"/>
    <w:rsid w:val="00467B7F"/>
    <w:rsid w:val="0047294E"/>
    <w:rsid w:val="00485E19"/>
    <w:rsid w:val="00486E16"/>
    <w:rsid w:val="004874CA"/>
    <w:rsid w:val="0049001A"/>
    <w:rsid w:val="004932E7"/>
    <w:rsid w:val="0049377F"/>
    <w:rsid w:val="004A0FC7"/>
    <w:rsid w:val="004A364B"/>
    <w:rsid w:val="004A5A33"/>
    <w:rsid w:val="004A7BD7"/>
    <w:rsid w:val="004B5292"/>
    <w:rsid w:val="004B6949"/>
    <w:rsid w:val="004C1A74"/>
    <w:rsid w:val="004C5BD2"/>
    <w:rsid w:val="004C5EF6"/>
    <w:rsid w:val="004D3928"/>
    <w:rsid w:val="004E47E7"/>
    <w:rsid w:val="004F4A0C"/>
    <w:rsid w:val="004F56E1"/>
    <w:rsid w:val="004F6569"/>
    <w:rsid w:val="00501AF5"/>
    <w:rsid w:val="00501D6B"/>
    <w:rsid w:val="00502BD4"/>
    <w:rsid w:val="00507E9E"/>
    <w:rsid w:val="00511F06"/>
    <w:rsid w:val="005166A8"/>
    <w:rsid w:val="00517A69"/>
    <w:rsid w:val="00521601"/>
    <w:rsid w:val="00532FB5"/>
    <w:rsid w:val="0053313F"/>
    <w:rsid w:val="0053614D"/>
    <w:rsid w:val="00540426"/>
    <w:rsid w:val="005435B5"/>
    <w:rsid w:val="0054411C"/>
    <w:rsid w:val="00544450"/>
    <w:rsid w:val="00544804"/>
    <w:rsid w:val="00552D10"/>
    <w:rsid w:val="005544D8"/>
    <w:rsid w:val="00555164"/>
    <w:rsid w:val="00555748"/>
    <w:rsid w:val="00555DE8"/>
    <w:rsid w:val="00556651"/>
    <w:rsid w:val="00557BD3"/>
    <w:rsid w:val="00560F1B"/>
    <w:rsid w:val="00570036"/>
    <w:rsid w:val="005710EC"/>
    <w:rsid w:val="00580AAF"/>
    <w:rsid w:val="00586091"/>
    <w:rsid w:val="005865F1"/>
    <w:rsid w:val="00590348"/>
    <w:rsid w:val="005A5674"/>
    <w:rsid w:val="005B0C5E"/>
    <w:rsid w:val="005B1E32"/>
    <w:rsid w:val="005B2575"/>
    <w:rsid w:val="005D1CEC"/>
    <w:rsid w:val="005D35AB"/>
    <w:rsid w:val="005D6FCE"/>
    <w:rsid w:val="005E32D3"/>
    <w:rsid w:val="005E4156"/>
    <w:rsid w:val="005E638E"/>
    <w:rsid w:val="005F6A80"/>
    <w:rsid w:val="005F7FC6"/>
    <w:rsid w:val="00603D39"/>
    <w:rsid w:val="00604CCC"/>
    <w:rsid w:val="0060641A"/>
    <w:rsid w:val="00610478"/>
    <w:rsid w:val="00610899"/>
    <w:rsid w:val="0061409B"/>
    <w:rsid w:val="006170C5"/>
    <w:rsid w:val="00620126"/>
    <w:rsid w:val="00623B1B"/>
    <w:rsid w:val="006275AF"/>
    <w:rsid w:val="006349EC"/>
    <w:rsid w:val="00652F58"/>
    <w:rsid w:val="0066092E"/>
    <w:rsid w:val="006636D5"/>
    <w:rsid w:val="00665903"/>
    <w:rsid w:val="006711B1"/>
    <w:rsid w:val="00671DC4"/>
    <w:rsid w:val="00684466"/>
    <w:rsid w:val="006861D1"/>
    <w:rsid w:val="00690762"/>
    <w:rsid w:val="00696A27"/>
    <w:rsid w:val="00696E7C"/>
    <w:rsid w:val="006A1EEB"/>
    <w:rsid w:val="006A52C7"/>
    <w:rsid w:val="006B2B75"/>
    <w:rsid w:val="006B394D"/>
    <w:rsid w:val="006B41A3"/>
    <w:rsid w:val="006C6C21"/>
    <w:rsid w:val="006D29F0"/>
    <w:rsid w:val="006D4019"/>
    <w:rsid w:val="006E3C79"/>
    <w:rsid w:val="006F3374"/>
    <w:rsid w:val="006F4BBE"/>
    <w:rsid w:val="006F5934"/>
    <w:rsid w:val="00700E03"/>
    <w:rsid w:val="00703EB7"/>
    <w:rsid w:val="00706144"/>
    <w:rsid w:val="00714A6D"/>
    <w:rsid w:val="00715E3C"/>
    <w:rsid w:val="007252EE"/>
    <w:rsid w:val="00727194"/>
    <w:rsid w:val="00733A6D"/>
    <w:rsid w:val="00735FC5"/>
    <w:rsid w:val="007402E8"/>
    <w:rsid w:val="007418A2"/>
    <w:rsid w:val="00741982"/>
    <w:rsid w:val="00741BD6"/>
    <w:rsid w:val="00745419"/>
    <w:rsid w:val="00747369"/>
    <w:rsid w:val="00751995"/>
    <w:rsid w:val="00757963"/>
    <w:rsid w:val="0076121A"/>
    <w:rsid w:val="007918AE"/>
    <w:rsid w:val="00791AC7"/>
    <w:rsid w:val="007933DB"/>
    <w:rsid w:val="00797F13"/>
    <w:rsid w:val="007A0B26"/>
    <w:rsid w:val="007A1320"/>
    <w:rsid w:val="007A7B39"/>
    <w:rsid w:val="007B52AE"/>
    <w:rsid w:val="007B59C1"/>
    <w:rsid w:val="007B62F8"/>
    <w:rsid w:val="007C2671"/>
    <w:rsid w:val="007C39CA"/>
    <w:rsid w:val="007C7921"/>
    <w:rsid w:val="007D12C1"/>
    <w:rsid w:val="007D1661"/>
    <w:rsid w:val="007D315E"/>
    <w:rsid w:val="007D53CA"/>
    <w:rsid w:val="007D63DF"/>
    <w:rsid w:val="007E029A"/>
    <w:rsid w:val="007F2B22"/>
    <w:rsid w:val="007F346D"/>
    <w:rsid w:val="007F372F"/>
    <w:rsid w:val="007F4045"/>
    <w:rsid w:val="007F71B2"/>
    <w:rsid w:val="007F7FA3"/>
    <w:rsid w:val="00802336"/>
    <w:rsid w:val="008053DC"/>
    <w:rsid w:val="00813C8A"/>
    <w:rsid w:val="008262C0"/>
    <w:rsid w:val="008270CA"/>
    <w:rsid w:val="00827F12"/>
    <w:rsid w:val="008317F3"/>
    <w:rsid w:val="008334D6"/>
    <w:rsid w:val="008351CF"/>
    <w:rsid w:val="008419FB"/>
    <w:rsid w:val="00843018"/>
    <w:rsid w:val="008432C8"/>
    <w:rsid w:val="00843DE3"/>
    <w:rsid w:val="00851C33"/>
    <w:rsid w:val="00853149"/>
    <w:rsid w:val="0086199F"/>
    <w:rsid w:val="00882B94"/>
    <w:rsid w:val="008847DE"/>
    <w:rsid w:val="008873F7"/>
    <w:rsid w:val="00891D1F"/>
    <w:rsid w:val="00894BEB"/>
    <w:rsid w:val="00894F93"/>
    <w:rsid w:val="008A65ED"/>
    <w:rsid w:val="008B1E5C"/>
    <w:rsid w:val="008B460F"/>
    <w:rsid w:val="008B4774"/>
    <w:rsid w:val="008B58F1"/>
    <w:rsid w:val="008B665A"/>
    <w:rsid w:val="008B7556"/>
    <w:rsid w:val="008C07A8"/>
    <w:rsid w:val="008C0896"/>
    <w:rsid w:val="008C29D6"/>
    <w:rsid w:val="008C2AC9"/>
    <w:rsid w:val="008C7870"/>
    <w:rsid w:val="008C7BBE"/>
    <w:rsid w:val="008D11C9"/>
    <w:rsid w:val="008D3ADF"/>
    <w:rsid w:val="008D65F9"/>
    <w:rsid w:val="008E4A86"/>
    <w:rsid w:val="009010E2"/>
    <w:rsid w:val="009018BD"/>
    <w:rsid w:val="009041FB"/>
    <w:rsid w:val="0090637C"/>
    <w:rsid w:val="009171B4"/>
    <w:rsid w:val="0092693F"/>
    <w:rsid w:val="009308FC"/>
    <w:rsid w:val="00930928"/>
    <w:rsid w:val="00934E0D"/>
    <w:rsid w:val="0094062A"/>
    <w:rsid w:val="00945D0B"/>
    <w:rsid w:val="00947105"/>
    <w:rsid w:val="00952935"/>
    <w:rsid w:val="00957C40"/>
    <w:rsid w:val="00963222"/>
    <w:rsid w:val="00964360"/>
    <w:rsid w:val="00975482"/>
    <w:rsid w:val="00976258"/>
    <w:rsid w:val="00977975"/>
    <w:rsid w:val="00982275"/>
    <w:rsid w:val="00985F1F"/>
    <w:rsid w:val="00986A55"/>
    <w:rsid w:val="009C3F58"/>
    <w:rsid w:val="009C4A72"/>
    <w:rsid w:val="009C68DC"/>
    <w:rsid w:val="009D0AC4"/>
    <w:rsid w:val="009D27F1"/>
    <w:rsid w:val="009D3533"/>
    <w:rsid w:val="009D39BB"/>
    <w:rsid w:val="009E034E"/>
    <w:rsid w:val="009E17EE"/>
    <w:rsid w:val="009E513D"/>
    <w:rsid w:val="009E5335"/>
    <w:rsid w:val="009F3014"/>
    <w:rsid w:val="00A03947"/>
    <w:rsid w:val="00A05BEA"/>
    <w:rsid w:val="00A05BF9"/>
    <w:rsid w:val="00A06749"/>
    <w:rsid w:val="00A07417"/>
    <w:rsid w:val="00A16CA3"/>
    <w:rsid w:val="00A2227C"/>
    <w:rsid w:val="00A23825"/>
    <w:rsid w:val="00A241D9"/>
    <w:rsid w:val="00A26FC7"/>
    <w:rsid w:val="00A3052F"/>
    <w:rsid w:val="00A3103E"/>
    <w:rsid w:val="00A317CD"/>
    <w:rsid w:val="00A4266A"/>
    <w:rsid w:val="00A45BF2"/>
    <w:rsid w:val="00A46E3D"/>
    <w:rsid w:val="00A477F6"/>
    <w:rsid w:val="00A703AC"/>
    <w:rsid w:val="00A77456"/>
    <w:rsid w:val="00A810DE"/>
    <w:rsid w:val="00A83B80"/>
    <w:rsid w:val="00A85775"/>
    <w:rsid w:val="00A8637A"/>
    <w:rsid w:val="00A86C58"/>
    <w:rsid w:val="00AA1E97"/>
    <w:rsid w:val="00AA34D7"/>
    <w:rsid w:val="00AA7526"/>
    <w:rsid w:val="00AA7CA9"/>
    <w:rsid w:val="00AA7F34"/>
    <w:rsid w:val="00AB3083"/>
    <w:rsid w:val="00AC00A8"/>
    <w:rsid w:val="00AC0FE7"/>
    <w:rsid w:val="00AC1420"/>
    <w:rsid w:val="00AC1A12"/>
    <w:rsid w:val="00AC1B8A"/>
    <w:rsid w:val="00AC26CB"/>
    <w:rsid w:val="00AC77B6"/>
    <w:rsid w:val="00AD194C"/>
    <w:rsid w:val="00AD39AA"/>
    <w:rsid w:val="00AD5958"/>
    <w:rsid w:val="00AE0850"/>
    <w:rsid w:val="00AE16A3"/>
    <w:rsid w:val="00AE1C53"/>
    <w:rsid w:val="00AE273F"/>
    <w:rsid w:val="00AE2CCB"/>
    <w:rsid w:val="00AE345B"/>
    <w:rsid w:val="00AE5DC3"/>
    <w:rsid w:val="00B0106E"/>
    <w:rsid w:val="00B048B0"/>
    <w:rsid w:val="00B052EF"/>
    <w:rsid w:val="00B141D4"/>
    <w:rsid w:val="00B158EF"/>
    <w:rsid w:val="00B37B38"/>
    <w:rsid w:val="00B4778E"/>
    <w:rsid w:val="00B512C3"/>
    <w:rsid w:val="00B532A8"/>
    <w:rsid w:val="00B57935"/>
    <w:rsid w:val="00B62B57"/>
    <w:rsid w:val="00B65565"/>
    <w:rsid w:val="00B73BCF"/>
    <w:rsid w:val="00B80CA0"/>
    <w:rsid w:val="00B81411"/>
    <w:rsid w:val="00B8260D"/>
    <w:rsid w:val="00B841F9"/>
    <w:rsid w:val="00B84D1C"/>
    <w:rsid w:val="00B92325"/>
    <w:rsid w:val="00B953BA"/>
    <w:rsid w:val="00B97E61"/>
    <w:rsid w:val="00BB2A70"/>
    <w:rsid w:val="00BB3480"/>
    <w:rsid w:val="00BB6630"/>
    <w:rsid w:val="00BB7449"/>
    <w:rsid w:val="00BC145E"/>
    <w:rsid w:val="00BC2B88"/>
    <w:rsid w:val="00BC460F"/>
    <w:rsid w:val="00BC4E86"/>
    <w:rsid w:val="00BC5547"/>
    <w:rsid w:val="00BD3DE8"/>
    <w:rsid w:val="00BD7103"/>
    <w:rsid w:val="00BE01CA"/>
    <w:rsid w:val="00BF051B"/>
    <w:rsid w:val="00BF2B54"/>
    <w:rsid w:val="00C01408"/>
    <w:rsid w:val="00C022B4"/>
    <w:rsid w:val="00C0306B"/>
    <w:rsid w:val="00C05143"/>
    <w:rsid w:val="00C051D7"/>
    <w:rsid w:val="00C14132"/>
    <w:rsid w:val="00C1505D"/>
    <w:rsid w:val="00C246FA"/>
    <w:rsid w:val="00C24FFB"/>
    <w:rsid w:val="00C3274F"/>
    <w:rsid w:val="00C458C9"/>
    <w:rsid w:val="00C476C5"/>
    <w:rsid w:val="00C64CD0"/>
    <w:rsid w:val="00C704FB"/>
    <w:rsid w:val="00C72578"/>
    <w:rsid w:val="00C7696E"/>
    <w:rsid w:val="00C76BAB"/>
    <w:rsid w:val="00C8362C"/>
    <w:rsid w:val="00C86821"/>
    <w:rsid w:val="00C9694C"/>
    <w:rsid w:val="00C96FA7"/>
    <w:rsid w:val="00CB5A00"/>
    <w:rsid w:val="00CC0456"/>
    <w:rsid w:val="00CC1E1C"/>
    <w:rsid w:val="00CD23FD"/>
    <w:rsid w:val="00CD2A26"/>
    <w:rsid w:val="00CD321C"/>
    <w:rsid w:val="00CD380C"/>
    <w:rsid w:val="00CE3065"/>
    <w:rsid w:val="00CE3F9F"/>
    <w:rsid w:val="00CE722F"/>
    <w:rsid w:val="00CE7D0C"/>
    <w:rsid w:val="00CF413A"/>
    <w:rsid w:val="00CF45E6"/>
    <w:rsid w:val="00D00FDF"/>
    <w:rsid w:val="00D0146D"/>
    <w:rsid w:val="00D06558"/>
    <w:rsid w:val="00D11796"/>
    <w:rsid w:val="00D14503"/>
    <w:rsid w:val="00D14775"/>
    <w:rsid w:val="00D17CE4"/>
    <w:rsid w:val="00D217BA"/>
    <w:rsid w:val="00D22826"/>
    <w:rsid w:val="00D22F8A"/>
    <w:rsid w:val="00D26D05"/>
    <w:rsid w:val="00D32646"/>
    <w:rsid w:val="00D353D9"/>
    <w:rsid w:val="00D37A40"/>
    <w:rsid w:val="00D469F0"/>
    <w:rsid w:val="00D624AB"/>
    <w:rsid w:val="00D63CA5"/>
    <w:rsid w:val="00D701FC"/>
    <w:rsid w:val="00D75F22"/>
    <w:rsid w:val="00D9348B"/>
    <w:rsid w:val="00D97886"/>
    <w:rsid w:val="00DA023D"/>
    <w:rsid w:val="00DA23A6"/>
    <w:rsid w:val="00DB0063"/>
    <w:rsid w:val="00DB1A1F"/>
    <w:rsid w:val="00DB668F"/>
    <w:rsid w:val="00DC1DAC"/>
    <w:rsid w:val="00DC5C11"/>
    <w:rsid w:val="00DC6043"/>
    <w:rsid w:val="00DC6C73"/>
    <w:rsid w:val="00DC6C8F"/>
    <w:rsid w:val="00DD1154"/>
    <w:rsid w:val="00DD3030"/>
    <w:rsid w:val="00DD5A11"/>
    <w:rsid w:val="00DD7741"/>
    <w:rsid w:val="00DE09B0"/>
    <w:rsid w:val="00DE1C1F"/>
    <w:rsid w:val="00DE34DB"/>
    <w:rsid w:val="00DE4B02"/>
    <w:rsid w:val="00DE4EB5"/>
    <w:rsid w:val="00DE6E83"/>
    <w:rsid w:val="00DE7E7F"/>
    <w:rsid w:val="00DF5CE8"/>
    <w:rsid w:val="00DF5E7F"/>
    <w:rsid w:val="00E00AA7"/>
    <w:rsid w:val="00E07474"/>
    <w:rsid w:val="00E108F6"/>
    <w:rsid w:val="00E12ECE"/>
    <w:rsid w:val="00E21615"/>
    <w:rsid w:val="00E316E2"/>
    <w:rsid w:val="00E31782"/>
    <w:rsid w:val="00E31A32"/>
    <w:rsid w:val="00E366BA"/>
    <w:rsid w:val="00E40203"/>
    <w:rsid w:val="00E44832"/>
    <w:rsid w:val="00E52B52"/>
    <w:rsid w:val="00E53253"/>
    <w:rsid w:val="00E53D02"/>
    <w:rsid w:val="00E54EE3"/>
    <w:rsid w:val="00E73468"/>
    <w:rsid w:val="00E7694B"/>
    <w:rsid w:val="00E80BB3"/>
    <w:rsid w:val="00E82904"/>
    <w:rsid w:val="00E8553E"/>
    <w:rsid w:val="00E86BED"/>
    <w:rsid w:val="00E873CB"/>
    <w:rsid w:val="00E93BD0"/>
    <w:rsid w:val="00EA3B36"/>
    <w:rsid w:val="00EA4C9E"/>
    <w:rsid w:val="00EA4D25"/>
    <w:rsid w:val="00EA7649"/>
    <w:rsid w:val="00EB29CB"/>
    <w:rsid w:val="00EB5194"/>
    <w:rsid w:val="00EC071C"/>
    <w:rsid w:val="00ED0E02"/>
    <w:rsid w:val="00ED5544"/>
    <w:rsid w:val="00EE1930"/>
    <w:rsid w:val="00EF5580"/>
    <w:rsid w:val="00F01912"/>
    <w:rsid w:val="00F14DFB"/>
    <w:rsid w:val="00F2065D"/>
    <w:rsid w:val="00F2196A"/>
    <w:rsid w:val="00F27FBD"/>
    <w:rsid w:val="00F3085B"/>
    <w:rsid w:val="00F30A8E"/>
    <w:rsid w:val="00F3322F"/>
    <w:rsid w:val="00F361AC"/>
    <w:rsid w:val="00F3707B"/>
    <w:rsid w:val="00F40A43"/>
    <w:rsid w:val="00F43886"/>
    <w:rsid w:val="00F444FF"/>
    <w:rsid w:val="00F4622B"/>
    <w:rsid w:val="00F52CAF"/>
    <w:rsid w:val="00F62976"/>
    <w:rsid w:val="00F63960"/>
    <w:rsid w:val="00F667E1"/>
    <w:rsid w:val="00F66EE6"/>
    <w:rsid w:val="00F71422"/>
    <w:rsid w:val="00F77B72"/>
    <w:rsid w:val="00F83F31"/>
    <w:rsid w:val="00F86D54"/>
    <w:rsid w:val="00F87DBE"/>
    <w:rsid w:val="00F9098D"/>
    <w:rsid w:val="00F92475"/>
    <w:rsid w:val="00F93E20"/>
    <w:rsid w:val="00F93FC5"/>
    <w:rsid w:val="00F97626"/>
    <w:rsid w:val="00FA1959"/>
    <w:rsid w:val="00FA1DC1"/>
    <w:rsid w:val="00FA25EF"/>
    <w:rsid w:val="00FA4557"/>
    <w:rsid w:val="00FA79E2"/>
    <w:rsid w:val="00FB03C7"/>
    <w:rsid w:val="00FB1E8C"/>
    <w:rsid w:val="00FB2C0D"/>
    <w:rsid w:val="00FC0C5F"/>
    <w:rsid w:val="00FC1709"/>
    <w:rsid w:val="00FC25E3"/>
    <w:rsid w:val="00FD03F8"/>
    <w:rsid w:val="00FD1963"/>
    <w:rsid w:val="00FE134A"/>
    <w:rsid w:val="00FE33E1"/>
    <w:rsid w:val="00FE55C3"/>
    <w:rsid w:val="00FE6466"/>
    <w:rsid w:val="00FE6B45"/>
    <w:rsid w:val="00FF261E"/>
    <w:rsid w:val="00FF2B2C"/>
    <w:rsid w:val="00FF2F77"/>
    <w:rsid w:val="00FF4655"/>
    <w:rsid w:val="00FF52BC"/>
    <w:rsid w:val="00FF7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C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w:basedOn w:val="a"/>
    <w:link w:val="a4"/>
    <w:qFormat/>
    <w:rsid w:val="00383757"/>
    <w:pPr>
      <w:spacing w:after="0" w:line="360" w:lineRule="auto"/>
      <w:ind w:firstLine="454"/>
      <w:jc w:val="both"/>
    </w:pPr>
    <w:rPr>
      <w:rFonts w:ascii="Times New Roman" w:eastAsia="Calibri" w:hAnsi="Times New Roman" w:cs="Times New Roman"/>
      <w:sz w:val="28"/>
      <w:szCs w:val="28"/>
    </w:rPr>
  </w:style>
  <w:style w:type="character" w:customStyle="1" w:styleId="a4">
    <w:name w:val="А_основной Знак"/>
    <w:basedOn w:val="a0"/>
    <w:link w:val="a3"/>
    <w:rsid w:val="00383757"/>
    <w:rPr>
      <w:rFonts w:ascii="Times New Roman" w:eastAsia="Calibri" w:hAnsi="Times New Roman" w:cs="Times New Roman"/>
      <w:sz w:val="28"/>
      <w:szCs w:val="28"/>
    </w:rPr>
  </w:style>
  <w:style w:type="character" w:customStyle="1" w:styleId="c8">
    <w:name w:val="c8"/>
    <w:basedOn w:val="a0"/>
    <w:rsid w:val="00EC071C"/>
  </w:style>
  <w:style w:type="paragraph" w:customStyle="1" w:styleId="c0">
    <w:name w:val="c0"/>
    <w:basedOn w:val="a"/>
    <w:rsid w:val="00EC0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C07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3573</Words>
  <Characters>20368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2018-01-22T07:40:00Z</dcterms:created>
  <dcterms:modified xsi:type="dcterms:W3CDTF">2018-01-22T08:14:00Z</dcterms:modified>
</cp:coreProperties>
</file>