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5" w:rsidRDefault="00DC2465" w:rsidP="00DC2465">
      <w:pPr>
        <w:jc w:val="center"/>
        <w:outlineLvl w:val="0"/>
        <w:rPr>
          <w:b/>
        </w:rPr>
      </w:pPr>
      <w:r w:rsidRPr="00F4769F">
        <w:rPr>
          <w:b/>
        </w:rPr>
        <w:t>Биология</w:t>
      </w:r>
    </w:p>
    <w:p w:rsidR="00DC2465" w:rsidRPr="00F4769F" w:rsidRDefault="00DC2465" w:rsidP="00DC2465">
      <w:pPr>
        <w:jc w:val="center"/>
        <w:outlineLvl w:val="0"/>
        <w:rPr>
          <w:b/>
        </w:rPr>
      </w:pPr>
      <w:r>
        <w:rPr>
          <w:b/>
        </w:rPr>
        <w:t>Планируемые результаты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Живые организмы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выделять эстетические достоинства объектов живой природы;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/>
        </w:rPr>
        <w:t>•</w:t>
      </w:r>
      <w:r w:rsidRPr="00F4769F">
        <w:rPr>
          <w:i/>
          <w:lang w:val="en-US"/>
        </w:rPr>
        <w:t> </w:t>
      </w:r>
      <w:r w:rsidRPr="00F4769F">
        <w:rPr>
          <w:i/>
        </w:rPr>
        <w:t>осознанно соблюдать основные принципы и правила отношения к живой природе;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Человек и его здоровье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lastRenderedPageBreak/>
        <w:t>• </w:t>
      </w:r>
      <w:r w:rsidRPr="00F4769F">
        <w:rPr>
          <w:i/>
        </w:rPr>
        <w:t>выделять эстетические достоинства человеческого тела;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реализовывать установки здорового образа жизни;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Общие биологические закономерности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общие биологические закономерности, их практическую значимость;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DC2465" w:rsidRPr="00F4769F" w:rsidRDefault="00DC2465" w:rsidP="00DC2465">
      <w:pPr>
        <w:ind w:firstLine="454"/>
        <w:jc w:val="both"/>
      </w:pPr>
      <w:r w:rsidRPr="00F4769F">
        <w:rPr>
          <w:iCs/>
        </w:rPr>
        <w:t>• </w:t>
      </w:r>
      <w:r w:rsidRPr="00F4769F">
        <w:t>анализировать и оценивать последствия деятельности человека в природе.</w:t>
      </w:r>
    </w:p>
    <w:p w:rsidR="00DC2465" w:rsidRPr="00F4769F" w:rsidRDefault="00DC2465" w:rsidP="00DC2465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DC2465" w:rsidRPr="00F4769F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выдвигать гипотезы о возможных последствиях деятельности человека в экосистемах и биосфере;</w:t>
      </w:r>
    </w:p>
    <w:p w:rsidR="00DC2465" w:rsidRDefault="00DC2465" w:rsidP="00DC2465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аргументировать свою точку зрения в ходе дискуссии по обсуждению глобальных экологических проблем.</w:t>
      </w:r>
    </w:p>
    <w:p w:rsidR="00DC2465" w:rsidRDefault="00DC2465" w:rsidP="00DC2465">
      <w:pPr>
        <w:ind w:firstLine="454"/>
        <w:jc w:val="both"/>
        <w:rPr>
          <w:i/>
        </w:rPr>
      </w:pPr>
    </w:p>
    <w:p w:rsidR="00DC2465" w:rsidRPr="00E716F1" w:rsidRDefault="00DC2465" w:rsidP="00DC2465">
      <w:pPr>
        <w:ind w:firstLine="360"/>
        <w:jc w:val="center"/>
        <w:rPr>
          <w:b/>
        </w:rPr>
      </w:pPr>
      <w:r w:rsidRPr="00E716F1">
        <w:rPr>
          <w:b/>
        </w:rPr>
        <w:t xml:space="preserve">Планируемые результаты реализации программы </w:t>
      </w:r>
      <w:r>
        <w:rPr>
          <w:b/>
        </w:rPr>
        <w:t xml:space="preserve">по биологии  в области </w:t>
      </w:r>
      <w:r w:rsidRPr="00E716F1">
        <w:rPr>
          <w:b/>
        </w:rPr>
        <w:t>УУД</w:t>
      </w:r>
    </w:p>
    <w:p w:rsidR="00DC2465" w:rsidRPr="00D46B50" w:rsidRDefault="00DC2465" w:rsidP="00DC2465">
      <w:pPr>
        <w:ind w:firstLine="709"/>
        <w:jc w:val="center"/>
        <w:rPr>
          <w:b/>
        </w:rPr>
      </w:pPr>
      <w:r w:rsidRPr="00E716F1">
        <w:rPr>
          <w:b/>
        </w:rPr>
        <w:t xml:space="preserve">в результате  учебной деятельности учащихся </w:t>
      </w:r>
      <w:proofErr w:type="gramStart"/>
      <w:r w:rsidRPr="00E716F1">
        <w:rPr>
          <w:b/>
        </w:rPr>
        <w:t>на конец</w:t>
      </w:r>
      <w:proofErr w:type="gramEnd"/>
      <w:r w:rsidRPr="00E716F1">
        <w:rPr>
          <w:b/>
        </w:rPr>
        <w:t xml:space="preserve"> 9 класса</w:t>
      </w:r>
    </w:p>
    <w:tbl>
      <w:tblPr>
        <w:tblW w:w="1044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2312"/>
        <w:gridCol w:w="2472"/>
        <w:gridCol w:w="2318"/>
        <w:gridCol w:w="2284"/>
      </w:tblGrid>
      <w:tr w:rsidR="00DC2465" w:rsidTr="00DC246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59" w:type="dxa"/>
          </w:tcPr>
          <w:p w:rsidR="00DC2465" w:rsidRPr="00F4769F" w:rsidRDefault="00DC2465" w:rsidP="00C72BB0">
            <w:pPr>
              <w:ind w:left="365"/>
              <w:jc w:val="both"/>
              <w:rPr>
                <w:i/>
              </w:rPr>
            </w:pPr>
          </w:p>
          <w:p w:rsidR="00DC2465" w:rsidRPr="00D46B50" w:rsidRDefault="00DC2465" w:rsidP="00C72BB0">
            <w:pPr>
              <w:ind w:firstLine="454"/>
              <w:outlineLvl w:val="0"/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12" w:type="dxa"/>
          </w:tcPr>
          <w:p w:rsidR="00DC2465" w:rsidRPr="00D46B50" w:rsidRDefault="00DC2465" w:rsidP="00C72BB0"/>
          <w:p w:rsidR="00DC2465" w:rsidRPr="00D46B50" w:rsidRDefault="00DC2465" w:rsidP="00C72BB0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472" w:type="dxa"/>
          </w:tcPr>
          <w:p w:rsidR="00DC2465" w:rsidRPr="00D46B50" w:rsidRDefault="00DC2465" w:rsidP="00C72BB0"/>
          <w:p w:rsidR="00DC2465" w:rsidRPr="00D46B50" w:rsidRDefault="00DC2465" w:rsidP="00C72BB0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DC2465" w:rsidRPr="00D46B50" w:rsidRDefault="00DC2465" w:rsidP="00C72BB0"/>
          <w:p w:rsidR="00DC2465" w:rsidRPr="00D46B50" w:rsidRDefault="00DC2465" w:rsidP="00C72BB0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</w:tcPr>
          <w:p w:rsidR="00DC2465" w:rsidRPr="00D46B50" w:rsidRDefault="00DC2465" w:rsidP="00C72BB0"/>
          <w:p w:rsidR="00DC2465" w:rsidRPr="00D46B50" w:rsidRDefault="00DC2465" w:rsidP="00C72BB0">
            <w:pPr>
              <w:outlineLvl w:val="0"/>
            </w:pPr>
            <w:r w:rsidRPr="00485664">
              <w:rPr>
                <w:b/>
                <w:sz w:val="20"/>
                <w:szCs w:val="20"/>
              </w:rPr>
              <w:t>коммуникативные</w:t>
            </w:r>
          </w:p>
        </w:tc>
      </w:tr>
      <w:tr w:rsidR="00DC2465" w:rsidRPr="00485664" w:rsidTr="00DC2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 1)Воспринимать,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2) Самостоятельно осуществлять поиск, анализ и отбора </w:t>
            </w:r>
            <w:r w:rsidRPr="00485664">
              <w:rPr>
                <w:sz w:val="20"/>
                <w:szCs w:val="20"/>
              </w:rPr>
              <w:lastRenderedPageBreak/>
              <w:t xml:space="preserve">информации с использованием различных источников и новых информационных технологий для решения познавательных задач. Проводить рефлексию способов и условий действия, их контроль и </w:t>
            </w:r>
            <w:proofErr w:type="spellStart"/>
            <w:r w:rsidRPr="00485664">
              <w:rPr>
                <w:sz w:val="20"/>
                <w:szCs w:val="20"/>
              </w:rPr>
              <w:t>оценка</w:t>
            </w:r>
            <w:proofErr w:type="gramStart"/>
            <w:r w:rsidRPr="00485664">
              <w:rPr>
                <w:sz w:val="20"/>
                <w:szCs w:val="20"/>
              </w:rPr>
              <w:t>,к</w:t>
            </w:r>
            <w:proofErr w:type="gramEnd"/>
            <w:r w:rsidRPr="00485664">
              <w:rPr>
                <w:sz w:val="20"/>
                <w:szCs w:val="20"/>
              </w:rPr>
              <w:t>ритичность</w:t>
            </w:r>
            <w:proofErr w:type="spellEnd"/>
            <w:r w:rsidRPr="00485664">
              <w:rPr>
                <w:sz w:val="20"/>
                <w:szCs w:val="20"/>
              </w:rPr>
              <w:t>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 Логически действовать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сравнивать, различать, определять общие признаки и составлять классификации;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анализировать - выделение элементов, расчленение целого на части;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синтезировать - составление целого из частей;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проводить </w:t>
            </w:r>
            <w:proofErr w:type="spellStart"/>
            <w:r w:rsidRPr="00485664">
              <w:rPr>
                <w:sz w:val="20"/>
                <w:szCs w:val="20"/>
              </w:rPr>
              <w:t>сериацию</w:t>
            </w:r>
            <w:proofErr w:type="spellEnd"/>
            <w:r w:rsidRPr="00485664">
              <w:rPr>
                <w:sz w:val="20"/>
                <w:szCs w:val="20"/>
              </w:rPr>
              <w:t xml:space="preserve"> - упорядочение объектов по выделенному основанию;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классифицировать - отношение предмета к группе на основе заданного признака;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•обобщат</w:t>
            </w:r>
            <w:proofErr w:type="gramStart"/>
            <w:r w:rsidRPr="00485664">
              <w:rPr>
                <w:sz w:val="20"/>
                <w:szCs w:val="20"/>
              </w:rPr>
              <w:t>ь-</w:t>
            </w:r>
            <w:proofErr w:type="gramEnd"/>
            <w:r w:rsidRPr="00485664">
              <w:rPr>
                <w:sz w:val="20"/>
                <w:szCs w:val="20"/>
              </w:rPr>
              <w:t xml:space="preserve"> генерализация и выведение общности для целого ряда или класса единичных объектов на основе выделения сущностной связи;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•проводить доказательство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- установление </w:t>
            </w:r>
            <w:proofErr w:type="spellStart"/>
            <w:r w:rsidRPr="00485664">
              <w:rPr>
                <w:sz w:val="20"/>
                <w:szCs w:val="20"/>
              </w:rPr>
              <w:t>причинно</w:t>
            </w:r>
            <w:proofErr w:type="spellEnd"/>
            <w:r w:rsidRPr="00485664">
              <w:rPr>
                <w:sz w:val="20"/>
                <w:szCs w:val="20"/>
              </w:rPr>
              <w:t xml:space="preserve"> - следственных связей, построение логической цепи рассуждений;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• устанавливать аналогии.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Постановка и решение проблемы: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•формулирование проблемы;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•</w:t>
            </w:r>
            <w:proofErr w:type="gramStart"/>
            <w:r w:rsidRPr="00485664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85664">
              <w:rPr>
                <w:sz w:val="20"/>
                <w:szCs w:val="20"/>
              </w:rPr>
              <w:t>амостоятельное</w:t>
            </w:r>
            <w:proofErr w:type="spellEnd"/>
            <w:r w:rsidRPr="00485664">
              <w:rPr>
                <w:sz w:val="20"/>
                <w:szCs w:val="20"/>
              </w:rPr>
              <w:t xml:space="preserve"> создание способов решения;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- проблем творческого и поискового характера.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1)Проводить целеполагание, как постановка учебной задачи на основе соотнесения того, что известно и усвоено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и того, что еще неизвестно;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Проводить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3)Проводить прогнозирование 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-предвосхищение </w:t>
            </w:r>
            <w:r w:rsidRPr="00485664">
              <w:rPr>
                <w:sz w:val="20"/>
                <w:szCs w:val="20"/>
              </w:rPr>
              <w:lastRenderedPageBreak/>
              <w:t>результата и уровня усвоения его временных характеристик;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Проводить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Проводить коррекцию - внесение необходимых дополнений и корректив в план, и способ действия в случае расхождения от эталона;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6) Проводить оценку - выделение и осознание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того, что уже усвоено и что еще подлежит усвоению, осознание качества и уровня усвоения;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7) Проводить волевую </w:t>
            </w:r>
            <w:proofErr w:type="spellStart"/>
            <w:r w:rsidRPr="00485664">
              <w:rPr>
                <w:sz w:val="20"/>
                <w:szCs w:val="20"/>
              </w:rPr>
              <w:t>саморегуляцию</w:t>
            </w:r>
            <w:proofErr w:type="spellEnd"/>
            <w:r w:rsidRPr="00485664">
              <w:rPr>
                <w:sz w:val="20"/>
                <w:szCs w:val="20"/>
              </w:rPr>
              <w:t>, как способность к мобилизации сил и энергии, способность к волевому усилию, преодоление препятствия.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1)</w:t>
            </w:r>
            <w:proofErr w:type="spellStart"/>
            <w:r w:rsidRPr="00485664">
              <w:rPr>
                <w:sz w:val="20"/>
                <w:szCs w:val="20"/>
              </w:rPr>
              <w:t>сформированность</w:t>
            </w:r>
            <w:proofErr w:type="spellEnd"/>
            <w:r w:rsidRPr="00485664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 умений (доказывать, строить рассуждения: анализировать, сравнивать, делать выводы и др. Эстетического отношения к живым объектам.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2.знание основных принципов и правил отношения к живой природе, основ здорового образа жизни и здоровье-</w:t>
            </w:r>
            <w:r w:rsidRPr="00485664">
              <w:rPr>
                <w:sz w:val="20"/>
                <w:szCs w:val="20"/>
              </w:rPr>
              <w:lastRenderedPageBreak/>
              <w:t>сберегающих технологий.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убежденность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уважение к творцам науки.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применять биологические знания для организации и планирования собственного здорового образа жизни и деятельности, благополучия своей семьи, и благоприятной среды обитания человечества.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5. самостоятельность в приобретении новых знаний и практических умений;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6. готовность к выбору жизненного пути в соответствии с собственными интересами и возможностями;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7.мотивация образовательной деятельности обучающихся воспитанников на основе личностно-ориентированного подхода;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8.формирование ценностных отношений друг к другу, к учению, к результатам обучения.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>1) Планировать учебное сотрудничество с учителем и сверстниками – определять цели;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2)Осуществлять постановку вопросов - принципиальное сотрудничество в поиске и сборе информации;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Управлять поведением партнера - контроль, коррекция, оценки действий партнера;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4) Уметь с достаточной полнотой и точностью выражать свои мысли в соответствии с задачами и условиями </w:t>
            </w:r>
            <w:r w:rsidRPr="00485664">
              <w:rPr>
                <w:sz w:val="20"/>
                <w:szCs w:val="20"/>
              </w:rPr>
              <w:lastRenderedPageBreak/>
              <w:t>коммуникации; владение монологической и диалогической формами речи.</w:t>
            </w:r>
          </w:p>
          <w:p w:rsidR="00DC2465" w:rsidRPr="00485664" w:rsidRDefault="00DC2465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5)Уметь использовать критерии для обоснования своего суждения.</w:t>
            </w:r>
          </w:p>
        </w:tc>
      </w:tr>
    </w:tbl>
    <w:p w:rsidR="00DC2465" w:rsidRPr="00DC2465" w:rsidRDefault="00DC2465" w:rsidP="00DC2465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2465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БИОЛОГИЯ</w:t>
      </w:r>
    </w:p>
    <w:p w:rsidR="00DC2465" w:rsidRPr="00DC2465" w:rsidRDefault="00DC2465" w:rsidP="00DC246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2"/>
          <w:rFonts w:ascii="Times New Roman" w:hAnsi="Times New Roman" w:cs="Times New Roman"/>
          <w:color w:val="000000"/>
          <w:sz w:val="24"/>
          <w:szCs w:val="24"/>
        </w:rPr>
        <w:t>Живые организмы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Биология как наука. Роль биологии в практической деятельности людей. </w:t>
      </w: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Лишайники. Роль лишайников в природе и жизни человека.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DC2465" w:rsidRPr="00DC2465" w:rsidRDefault="00DC2465" w:rsidP="00DC246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2"/>
          <w:rFonts w:ascii="Times New Roman" w:hAnsi="Times New Roman" w:cs="Times New Roman"/>
          <w:color w:val="000000"/>
          <w:sz w:val="24"/>
          <w:szCs w:val="24"/>
        </w:rPr>
        <w:t>Человек и его здоровье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</w:t>
      </w:r>
      <w:proofErr w:type="spell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Вкус</w:t>
      </w:r>
      <w:proofErr w:type="gram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ейрогуморальная</w:t>
      </w:r>
      <w:proofErr w:type="spell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DC2465" w:rsidRPr="00DC2465" w:rsidRDefault="00DC2465" w:rsidP="00DC2465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Общие биологические закономерности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Клеточное строение организмов. </w:t>
      </w:r>
      <w:proofErr w:type="gram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Хромосомы. Многообразие клеток.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Наследственность и изменчивость — свойства организмов. </w:t>
      </w:r>
      <w:proofErr w:type="spellStart"/>
      <w:proofErr w:type="gram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Наследст</w:t>
      </w:r>
      <w:proofErr w:type="spell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-венная</w:t>
      </w:r>
      <w:proofErr w:type="gram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ненаследственная изменчивость.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Система и эволюция органического мира. Вид — основная </w:t>
      </w:r>
      <w:proofErr w:type="gram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система-</w:t>
      </w:r>
      <w:proofErr w:type="spell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тическая</w:t>
      </w:r>
      <w:proofErr w:type="spellEnd"/>
      <w:proofErr w:type="gram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DC2465" w:rsidRPr="00DC2465" w:rsidRDefault="00DC2465" w:rsidP="00DC2465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Экосистемная</w:t>
      </w:r>
      <w:proofErr w:type="spell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</w:t>
      </w:r>
      <w:proofErr w:type="gramStart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>Биосфера—глобальная</w:t>
      </w:r>
      <w:proofErr w:type="gramEnd"/>
      <w:r w:rsidRPr="00DC246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bookmarkEnd w:id="0"/>
    <w:p w:rsidR="00DC2465" w:rsidRDefault="00DC2465" w:rsidP="00DC2465">
      <w:pPr>
        <w:pStyle w:val="21"/>
        <w:shd w:val="clear" w:color="auto" w:fill="auto"/>
        <w:tabs>
          <w:tab w:val="left" w:pos="836"/>
        </w:tabs>
        <w:spacing w:before="0" w:after="0" w:line="240" w:lineRule="auto"/>
        <w:ind w:firstLine="0"/>
        <w:rPr>
          <w:rStyle w:val="2"/>
          <w:color w:val="000000"/>
          <w:sz w:val="22"/>
          <w:szCs w:val="22"/>
        </w:rPr>
      </w:pPr>
    </w:p>
    <w:p w:rsidR="009C75C2" w:rsidRDefault="009C75C2"/>
    <w:sectPr w:rsidR="009C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60"/>
    <w:rsid w:val="00105960"/>
    <w:rsid w:val="009C75C2"/>
    <w:rsid w:val="00D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DC2465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DC2465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DC2465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C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C2465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DC2465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DC2465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DC2465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C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C2465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2352</Words>
  <Characters>13409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2018-01-22T01:59:00Z</dcterms:created>
  <dcterms:modified xsi:type="dcterms:W3CDTF">2018-01-22T02:01:00Z</dcterms:modified>
</cp:coreProperties>
</file>