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C2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Муниуипальное</w:t>
      </w:r>
      <w:proofErr w:type="spellEnd"/>
      <w:r>
        <w:rPr>
          <w:b/>
          <w:sz w:val="20"/>
          <w:szCs w:val="20"/>
        </w:rPr>
        <w:t xml:space="preserve"> бюджетное общеобразовательное учреждение «В-</w:t>
      </w:r>
      <w:proofErr w:type="spellStart"/>
      <w:r>
        <w:rPr>
          <w:b/>
          <w:sz w:val="20"/>
          <w:szCs w:val="20"/>
        </w:rPr>
        <w:t>Авмонашенская</w:t>
      </w:r>
      <w:proofErr w:type="spellEnd"/>
      <w:r>
        <w:rPr>
          <w:b/>
          <w:sz w:val="20"/>
          <w:szCs w:val="20"/>
        </w:rPr>
        <w:t xml:space="preserve"> средняя общеобразовательная школа»</w:t>
      </w:r>
    </w:p>
    <w:p w:rsidR="009C6117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b/>
          <w:sz w:val="20"/>
          <w:szCs w:val="20"/>
        </w:rPr>
      </w:pPr>
    </w:p>
    <w:p w:rsidR="009C6117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b/>
          <w:sz w:val="20"/>
          <w:szCs w:val="20"/>
        </w:rPr>
      </w:pPr>
    </w:p>
    <w:p w:rsidR="009C6117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b/>
          <w:sz w:val="20"/>
          <w:szCs w:val="20"/>
        </w:rPr>
      </w:pPr>
    </w:p>
    <w:p w:rsidR="009C6117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5C59C2" w:rsidRDefault="005C59C2" w:rsidP="00A07F7C">
      <w:pPr>
        <w:keepNext/>
        <w:keepLines/>
        <w:widowControl w:val="0"/>
        <w:spacing w:after="30" w:line="280" w:lineRule="exact"/>
        <w:ind w:firstLine="567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bidi="ru-RU"/>
        </w:rPr>
        <w:t>П</w:t>
      </w:r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>лан мероприятий</w:t>
      </w:r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МБОУ «В-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bidi="ru-RU"/>
        </w:rPr>
        <w:t>Амонашенская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СОШ»</w:t>
      </w:r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, </w:t>
      </w:r>
    </w:p>
    <w:p w:rsidR="005C59C2" w:rsidRDefault="005C59C2" w:rsidP="00A07F7C">
      <w:pPr>
        <w:keepNext/>
        <w:keepLines/>
        <w:widowControl w:val="0"/>
        <w:spacing w:after="30" w:line="280" w:lineRule="exact"/>
        <w:ind w:firstLine="567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>направленных</w:t>
      </w:r>
      <w:proofErr w:type="gramEnd"/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на формирование и оценку функциональной грамотности</w:t>
      </w:r>
      <w:bookmarkStart w:id="1" w:name="bookmark3"/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обучающихся, на 2021-20</w:t>
      </w:r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>22 учебный год</w:t>
      </w:r>
      <w:bookmarkEnd w:id="1"/>
    </w:p>
    <w:p w:rsidR="002E7BB4" w:rsidRPr="002E7BB4" w:rsidRDefault="002E7BB4" w:rsidP="00A07F7C">
      <w:pPr>
        <w:widowControl w:val="0"/>
        <w:spacing w:line="295" w:lineRule="exact"/>
        <w:ind w:firstLine="567"/>
        <w:jc w:val="both"/>
        <w:rPr>
          <w:rFonts w:eastAsia="Times New Roman"/>
          <w:b/>
          <w:color w:val="000000"/>
          <w:u w:val="single"/>
          <w:lang w:bidi="ru-RU"/>
        </w:rPr>
      </w:pPr>
      <w:r>
        <w:rPr>
          <w:rFonts w:eastAsia="Times New Roman"/>
          <w:b/>
          <w:color w:val="000000"/>
          <w:u w:val="single"/>
          <w:lang w:bidi="ru-RU"/>
        </w:rPr>
        <w:t>Ц</w:t>
      </w:r>
      <w:r w:rsidRPr="002E7BB4">
        <w:rPr>
          <w:rFonts w:eastAsia="Times New Roman"/>
          <w:b/>
          <w:color w:val="000000"/>
          <w:u w:val="single"/>
          <w:lang w:bidi="ru-RU"/>
        </w:rPr>
        <w:t>ель:</w:t>
      </w:r>
    </w:p>
    <w:p w:rsidR="002E7BB4" w:rsidRPr="002E7BB4" w:rsidRDefault="002E7BB4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2E7BB4">
        <w:rPr>
          <w:rFonts w:eastAsia="Times New Roman"/>
          <w:color w:val="000000"/>
          <w:lang w:bidi="ru-RU"/>
        </w:rPr>
        <w:t>с</w:t>
      </w:r>
      <w:r w:rsidRPr="002E7BB4">
        <w:rPr>
          <w:rFonts w:eastAsia="Times New Roman"/>
          <w:bCs/>
          <w:lang w:eastAsia="en-US"/>
        </w:rPr>
        <w:t xml:space="preserve">оздать условия для формирования функциональной грамотности (читательской, математической, естественнонаучной) среди обучающихся посредством актуализации </w:t>
      </w:r>
      <w:proofErr w:type="spellStart"/>
      <w:r w:rsidRPr="002E7BB4">
        <w:rPr>
          <w:rFonts w:eastAsia="Times New Roman"/>
          <w:bCs/>
          <w:lang w:eastAsia="en-US"/>
        </w:rPr>
        <w:t>межпредметных</w:t>
      </w:r>
      <w:proofErr w:type="spellEnd"/>
      <w:r w:rsidRPr="002E7BB4">
        <w:rPr>
          <w:rFonts w:eastAsia="Times New Roman"/>
          <w:bCs/>
          <w:lang w:eastAsia="en-US"/>
        </w:rPr>
        <w:t xml:space="preserve"> связей в образовательном процессе</w:t>
      </w:r>
      <w:r w:rsidR="00124566">
        <w:rPr>
          <w:rFonts w:eastAsia="Times New Roman"/>
          <w:bCs/>
          <w:lang w:eastAsia="en-US"/>
        </w:rPr>
        <w:t>.</w:t>
      </w:r>
    </w:p>
    <w:p w:rsidR="002E7BB4" w:rsidRDefault="002E7BB4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</w:p>
    <w:p w:rsidR="00124566" w:rsidRDefault="005C59C2" w:rsidP="00A07F7C">
      <w:pPr>
        <w:widowControl w:val="0"/>
        <w:ind w:firstLine="567"/>
        <w:jc w:val="both"/>
        <w:rPr>
          <w:rFonts w:eastAsia="Times New Roman"/>
          <w:b/>
          <w:color w:val="000000"/>
          <w:u w:val="single"/>
          <w:lang w:bidi="ru-RU"/>
        </w:rPr>
      </w:pPr>
      <w:r w:rsidRPr="00124566">
        <w:rPr>
          <w:rFonts w:eastAsia="Times New Roman"/>
          <w:b/>
          <w:color w:val="000000"/>
          <w:u w:val="single"/>
          <w:lang w:bidi="ru-RU"/>
        </w:rPr>
        <w:t>Основные задачи</w:t>
      </w:r>
      <w:r w:rsidRPr="005C59C2">
        <w:rPr>
          <w:rFonts w:eastAsia="Times New Roman"/>
          <w:b/>
          <w:color w:val="000000"/>
          <w:u w:val="single"/>
          <w:lang w:bidi="ru-RU"/>
        </w:rPr>
        <w:t>: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color w:val="000000"/>
          <w:lang w:bidi="ru-RU"/>
        </w:rPr>
        <w:t>- р</w:t>
      </w:r>
      <w:r w:rsidRPr="00124566">
        <w:rPr>
          <w:rFonts w:eastAsia="Times New Roman"/>
          <w:lang w:bidi="ru-RU"/>
        </w:rPr>
        <w:t>ассмотре</w:t>
      </w:r>
      <w:r w:rsidR="00BA7B39">
        <w:rPr>
          <w:rFonts w:eastAsia="Times New Roman"/>
          <w:lang w:bidi="ru-RU"/>
        </w:rPr>
        <w:t>ть</w:t>
      </w:r>
      <w:r w:rsidRPr="00124566">
        <w:rPr>
          <w:rFonts w:eastAsia="Times New Roman"/>
          <w:lang w:bidi="ru-RU"/>
        </w:rPr>
        <w:t xml:space="preserve"> теоретически</w:t>
      </w:r>
      <w:r w:rsidR="00BA7B39">
        <w:rPr>
          <w:rFonts w:eastAsia="Times New Roman"/>
          <w:lang w:bidi="ru-RU"/>
        </w:rPr>
        <w:t>е</w:t>
      </w:r>
      <w:r w:rsidRPr="00124566">
        <w:rPr>
          <w:rFonts w:eastAsia="Times New Roman"/>
          <w:lang w:bidi="ru-RU"/>
        </w:rPr>
        <w:t xml:space="preserve"> аспект</w:t>
      </w:r>
      <w:r w:rsidR="00BA7B39">
        <w:rPr>
          <w:rFonts w:eastAsia="Times New Roman"/>
          <w:lang w:bidi="ru-RU"/>
        </w:rPr>
        <w:t>ы</w:t>
      </w:r>
      <w:r w:rsidRPr="00124566">
        <w:rPr>
          <w:rFonts w:eastAsia="Times New Roman"/>
          <w:lang w:bidi="ru-RU"/>
        </w:rPr>
        <w:t xml:space="preserve"> процесса формирования функциональной грамотности</w:t>
      </w:r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в</w:t>
      </w:r>
      <w:r w:rsidRPr="00124566">
        <w:rPr>
          <w:rFonts w:eastAsia="Times New Roman"/>
          <w:lang w:bidi="ru-RU"/>
        </w:rPr>
        <w:t>ыяв</w:t>
      </w:r>
      <w:r w:rsidR="00BA7B39">
        <w:rPr>
          <w:rFonts w:eastAsia="Times New Roman"/>
          <w:lang w:bidi="ru-RU"/>
        </w:rPr>
        <w:t>ить</w:t>
      </w:r>
      <w:r w:rsidRPr="00124566">
        <w:rPr>
          <w:rFonts w:eastAsia="Times New Roman"/>
          <w:lang w:bidi="ru-RU"/>
        </w:rPr>
        <w:t xml:space="preserve"> возможности активизации </w:t>
      </w:r>
      <w:proofErr w:type="spellStart"/>
      <w:r w:rsidRPr="00124566">
        <w:rPr>
          <w:rFonts w:eastAsia="Times New Roman"/>
          <w:lang w:bidi="ru-RU"/>
        </w:rPr>
        <w:t>межпредметных</w:t>
      </w:r>
      <w:proofErr w:type="spellEnd"/>
      <w:r w:rsidRPr="00124566">
        <w:rPr>
          <w:rFonts w:eastAsia="Times New Roman"/>
          <w:lang w:bidi="ru-RU"/>
        </w:rPr>
        <w:t xml:space="preserve"> связей как условие формирования функцио</w:t>
      </w:r>
      <w:r>
        <w:rPr>
          <w:rFonts w:eastAsia="Times New Roman"/>
          <w:lang w:bidi="ru-RU"/>
        </w:rPr>
        <w:t>нальной грамотности обучающихся;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в</w:t>
      </w:r>
      <w:r w:rsidRPr="00124566">
        <w:rPr>
          <w:rFonts w:eastAsia="Times New Roman"/>
          <w:lang w:bidi="ru-RU"/>
        </w:rPr>
        <w:t>ыяв</w:t>
      </w:r>
      <w:r w:rsidR="00BA7B39">
        <w:rPr>
          <w:rFonts w:eastAsia="Times New Roman"/>
          <w:lang w:bidi="ru-RU"/>
        </w:rPr>
        <w:t>ить</w:t>
      </w:r>
      <w:r w:rsidRPr="00124566">
        <w:rPr>
          <w:rFonts w:eastAsia="Times New Roman"/>
          <w:lang w:bidi="ru-RU"/>
        </w:rPr>
        <w:t xml:space="preserve"> затруднени</w:t>
      </w:r>
      <w:r w:rsidR="00BA7B39">
        <w:rPr>
          <w:rFonts w:eastAsia="Times New Roman"/>
          <w:lang w:bidi="ru-RU"/>
        </w:rPr>
        <w:t>я</w:t>
      </w:r>
      <w:r>
        <w:rPr>
          <w:rFonts w:eastAsia="Times New Roman"/>
          <w:lang w:bidi="ru-RU"/>
        </w:rPr>
        <w:t xml:space="preserve"> и проблем</w:t>
      </w:r>
      <w:r w:rsidR="00BA7B39">
        <w:rPr>
          <w:rFonts w:eastAsia="Times New Roman"/>
          <w:lang w:bidi="ru-RU"/>
        </w:rPr>
        <w:t>ы</w:t>
      </w:r>
      <w:r w:rsidRPr="00124566">
        <w:rPr>
          <w:rFonts w:eastAsia="Times New Roman"/>
          <w:lang w:bidi="ru-RU"/>
        </w:rPr>
        <w:t>, имеющи</w:t>
      </w:r>
      <w:r w:rsidR="00BA7B39">
        <w:rPr>
          <w:rFonts w:eastAsia="Times New Roman"/>
          <w:lang w:bidi="ru-RU"/>
        </w:rPr>
        <w:t>е</w:t>
      </w:r>
      <w:r w:rsidRPr="00124566">
        <w:rPr>
          <w:rFonts w:eastAsia="Times New Roman"/>
          <w:lang w:bidi="ru-RU"/>
        </w:rPr>
        <w:t xml:space="preserve"> место в реализации ФГОС, для принятия своевременных мер по обеспечению успешного </w:t>
      </w:r>
      <w:proofErr w:type="gramStart"/>
      <w:r w:rsidRPr="00124566">
        <w:rPr>
          <w:rFonts w:eastAsia="Times New Roman"/>
          <w:lang w:bidi="ru-RU"/>
        </w:rPr>
        <w:t>выполнения задачи</w:t>
      </w:r>
      <w:r>
        <w:rPr>
          <w:rFonts w:eastAsia="Times New Roman"/>
          <w:lang w:bidi="ru-RU"/>
        </w:rPr>
        <w:t xml:space="preserve"> повышения качества образования</w:t>
      </w:r>
      <w:proofErr w:type="gramEnd"/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п</w:t>
      </w:r>
      <w:r w:rsidRPr="00124566">
        <w:rPr>
          <w:rFonts w:eastAsia="Times New Roman"/>
          <w:lang w:bidi="ru-RU"/>
        </w:rPr>
        <w:t>овы</w:t>
      </w:r>
      <w:r w:rsidR="00BA7B39">
        <w:rPr>
          <w:rFonts w:eastAsia="Times New Roman"/>
          <w:lang w:bidi="ru-RU"/>
        </w:rPr>
        <w:t>сить</w:t>
      </w:r>
      <w:r w:rsidRPr="00124566">
        <w:rPr>
          <w:rFonts w:eastAsia="Times New Roman"/>
          <w:lang w:bidi="ru-RU"/>
        </w:rPr>
        <w:t xml:space="preserve"> квалификаци</w:t>
      </w:r>
      <w:r w:rsidR="00BA7B39">
        <w:rPr>
          <w:rFonts w:eastAsia="Times New Roman"/>
          <w:lang w:bidi="ru-RU"/>
        </w:rPr>
        <w:t>ю</w:t>
      </w:r>
      <w:r w:rsidRPr="00124566">
        <w:rPr>
          <w:rFonts w:eastAsia="Times New Roman"/>
          <w:lang w:bidi="ru-RU"/>
        </w:rPr>
        <w:t xml:space="preserve"> педагогических кадров через ознакомление учителей с разрабатываемыми в Проекте подходами к формированию и оценке ФГ и банком открытых задани</w:t>
      </w:r>
      <w:r>
        <w:rPr>
          <w:rFonts w:eastAsia="Times New Roman"/>
          <w:lang w:bidi="ru-RU"/>
        </w:rPr>
        <w:t xml:space="preserve">й для обучающихся </w:t>
      </w:r>
      <w:r w:rsidR="00A07F7C">
        <w:rPr>
          <w:rFonts w:eastAsia="Times New Roman"/>
          <w:lang w:bidi="ru-RU"/>
        </w:rPr>
        <w:t>8</w:t>
      </w:r>
      <w:r>
        <w:rPr>
          <w:rFonts w:eastAsia="Times New Roman"/>
          <w:lang w:bidi="ru-RU"/>
        </w:rPr>
        <w:t xml:space="preserve"> и </w:t>
      </w:r>
      <w:r w:rsidR="00A07F7C">
        <w:rPr>
          <w:rFonts w:eastAsia="Times New Roman"/>
          <w:lang w:bidi="ru-RU"/>
        </w:rPr>
        <w:t>9</w:t>
      </w:r>
      <w:r>
        <w:rPr>
          <w:rFonts w:eastAsia="Times New Roman"/>
          <w:lang w:bidi="ru-RU"/>
        </w:rPr>
        <w:t xml:space="preserve"> классов;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р</w:t>
      </w:r>
      <w:r w:rsidRPr="00124566">
        <w:rPr>
          <w:rFonts w:eastAsia="Times New Roman"/>
          <w:lang w:bidi="ru-RU"/>
        </w:rPr>
        <w:t>азработ</w:t>
      </w:r>
      <w:r w:rsidR="00BA7B39">
        <w:rPr>
          <w:rFonts w:eastAsia="Times New Roman"/>
          <w:lang w:bidi="ru-RU"/>
        </w:rPr>
        <w:t>ать</w:t>
      </w:r>
      <w:r w:rsidRPr="00124566">
        <w:rPr>
          <w:rFonts w:eastAsia="Times New Roman"/>
          <w:lang w:bidi="ru-RU"/>
        </w:rPr>
        <w:t xml:space="preserve"> различны</w:t>
      </w:r>
      <w:r w:rsidR="00BA7B39">
        <w:rPr>
          <w:rFonts w:eastAsia="Times New Roman"/>
          <w:lang w:bidi="ru-RU"/>
        </w:rPr>
        <w:t>е</w:t>
      </w:r>
      <w:r w:rsidRPr="00124566">
        <w:rPr>
          <w:rFonts w:eastAsia="Times New Roman"/>
          <w:lang w:bidi="ru-RU"/>
        </w:rPr>
        <w:t xml:space="preserve"> механизм</w:t>
      </w:r>
      <w:r w:rsidR="00BA7B39">
        <w:rPr>
          <w:rFonts w:eastAsia="Times New Roman"/>
          <w:lang w:bidi="ru-RU"/>
        </w:rPr>
        <w:t>ы</w:t>
      </w:r>
      <w:r w:rsidRPr="00124566">
        <w:rPr>
          <w:rFonts w:eastAsia="Times New Roman"/>
          <w:lang w:bidi="ru-RU"/>
        </w:rPr>
        <w:t xml:space="preserve"> дл</w:t>
      </w:r>
      <w:r>
        <w:rPr>
          <w:rFonts w:eastAsia="Times New Roman"/>
          <w:lang w:bidi="ru-RU"/>
        </w:rPr>
        <w:t xml:space="preserve">я реализации системы мер по </w:t>
      </w:r>
      <w:r w:rsidRPr="00124566">
        <w:rPr>
          <w:rFonts w:eastAsia="Times New Roman"/>
          <w:lang w:bidi="ru-RU"/>
        </w:rPr>
        <w:t>формированию функцио</w:t>
      </w:r>
      <w:r>
        <w:rPr>
          <w:rFonts w:eastAsia="Times New Roman"/>
          <w:lang w:bidi="ru-RU"/>
        </w:rPr>
        <w:t>нальной грамотности обучающихся;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п</w:t>
      </w:r>
      <w:r w:rsidRPr="00124566">
        <w:rPr>
          <w:rFonts w:eastAsia="Times New Roman"/>
          <w:lang w:bidi="ru-RU"/>
        </w:rPr>
        <w:t>рове</w:t>
      </w:r>
      <w:r w:rsidR="00BA7B39">
        <w:rPr>
          <w:rFonts w:eastAsia="Times New Roman"/>
          <w:lang w:bidi="ru-RU"/>
        </w:rPr>
        <w:t>сти</w:t>
      </w:r>
      <w:r w:rsidRPr="00124566">
        <w:rPr>
          <w:rFonts w:eastAsia="Times New Roman"/>
          <w:lang w:bidi="ru-RU"/>
        </w:rPr>
        <w:t xml:space="preserve"> диагностик</w:t>
      </w:r>
      <w:r>
        <w:rPr>
          <w:rFonts w:eastAsia="Times New Roman"/>
          <w:lang w:bidi="ru-RU"/>
        </w:rPr>
        <w:t>и</w:t>
      </w:r>
      <w:r w:rsidRPr="00124566">
        <w:rPr>
          <w:rFonts w:eastAsia="Times New Roman"/>
          <w:lang w:bidi="ru-RU"/>
        </w:rPr>
        <w:t xml:space="preserve"> </w:t>
      </w:r>
      <w:proofErr w:type="spellStart"/>
      <w:r w:rsidRPr="00124566">
        <w:rPr>
          <w:rFonts w:eastAsia="Times New Roman"/>
          <w:lang w:bidi="ru-RU"/>
        </w:rPr>
        <w:t>сформированности</w:t>
      </w:r>
      <w:proofErr w:type="spellEnd"/>
      <w:r w:rsidRPr="00124566">
        <w:rPr>
          <w:rFonts w:eastAsia="Times New Roman"/>
          <w:lang w:bidi="ru-RU"/>
        </w:rPr>
        <w:t xml:space="preserve"> функцио</w:t>
      </w:r>
      <w:r>
        <w:rPr>
          <w:rFonts w:eastAsia="Times New Roman"/>
          <w:lang w:bidi="ru-RU"/>
        </w:rPr>
        <w:t xml:space="preserve">нальной грамотности </w:t>
      </w:r>
      <w:proofErr w:type="gramStart"/>
      <w:r>
        <w:rPr>
          <w:rFonts w:eastAsia="Times New Roman"/>
          <w:lang w:bidi="ru-RU"/>
        </w:rPr>
        <w:t>обучающихся</w:t>
      </w:r>
      <w:proofErr w:type="gramEnd"/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с</w:t>
      </w:r>
      <w:r w:rsidRPr="00124566">
        <w:rPr>
          <w:rFonts w:eastAsia="Times New Roman"/>
          <w:lang w:bidi="ru-RU"/>
        </w:rPr>
        <w:t>овершенствова</w:t>
      </w:r>
      <w:r w:rsidR="00BA7B39">
        <w:rPr>
          <w:rFonts w:eastAsia="Times New Roman"/>
          <w:lang w:bidi="ru-RU"/>
        </w:rPr>
        <w:t>ть</w:t>
      </w:r>
      <w:r w:rsidRPr="00124566">
        <w:rPr>
          <w:rFonts w:eastAsia="Times New Roman"/>
          <w:lang w:bidi="ru-RU"/>
        </w:rPr>
        <w:t xml:space="preserve"> содержани</w:t>
      </w:r>
      <w:r w:rsidR="00BA7B39">
        <w:rPr>
          <w:rFonts w:eastAsia="Times New Roman"/>
          <w:lang w:bidi="ru-RU"/>
        </w:rPr>
        <w:t xml:space="preserve">е </w:t>
      </w:r>
      <w:r w:rsidRPr="00124566">
        <w:rPr>
          <w:rFonts w:eastAsia="Times New Roman"/>
          <w:lang w:bidi="ru-RU"/>
        </w:rPr>
        <w:t>учебно-методического комплекса и формы преподавания для развития функцио</w:t>
      </w:r>
      <w:r>
        <w:rPr>
          <w:rFonts w:eastAsia="Times New Roman"/>
          <w:lang w:bidi="ru-RU"/>
        </w:rPr>
        <w:t xml:space="preserve">нальной грамотности </w:t>
      </w:r>
      <w:proofErr w:type="gramStart"/>
      <w:r>
        <w:rPr>
          <w:rFonts w:eastAsia="Times New Roman"/>
          <w:lang w:bidi="ru-RU"/>
        </w:rPr>
        <w:t>обучающихся</w:t>
      </w:r>
      <w:proofErr w:type="gramEnd"/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с</w:t>
      </w:r>
      <w:r w:rsidRPr="00124566">
        <w:rPr>
          <w:rFonts w:eastAsia="Times New Roman"/>
          <w:lang w:bidi="ru-RU"/>
        </w:rPr>
        <w:t>озда</w:t>
      </w:r>
      <w:r w:rsidR="00BA7B39">
        <w:rPr>
          <w:rFonts w:eastAsia="Times New Roman"/>
          <w:lang w:bidi="ru-RU"/>
        </w:rPr>
        <w:t>ть</w:t>
      </w:r>
      <w:r w:rsidRPr="00124566">
        <w:rPr>
          <w:rFonts w:eastAsia="Times New Roman"/>
          <w:lang w:bidi="ru-RU"/>
        </w:rPr>
        <w:t xml:space="preserve"> банк заданий и </w:t>
      </w:r>
      <w:proofErr w:type="spellStart"/>
      <w:r w:rsidRPr="00124566">
        <w:rPr>
          <w:rFonts w:eastAsia="Times New Roman"/>
          <w:lang w:bidi="ru-RU"/>
        </w:rPr>
        <w:t>межпредметных</w:t>
      </w:r>
      <w:proofErr w:type="spellEnd"/>
      <w:r w:rsidRPr="00124566">
        <w:rPr>
          <w:rFonts w:eastAsia="Times New Roman"/>
          <w:lang w:bidi="ru-RU"/>
        </w:rPr>
        <w:t xml:space="preserve"> технологий для формирования функциональной грамотности обучающихся</w:t>
      </w:r>
      <w:r>
        <w:rPr>
          <w:rFonts w:eastAsia="Times New Roman"/>
          <w:lang w:bidi="ru-RU"/>
        </w:rPr>
        <w:t>;</w:t>
      </w:r>
    </w:p>
    <w:p w:rsidR="00BA7B39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у</w:t>
      </w:r>
      <w:r w:rsidRPr="00124566">
        <w:rPr>
          <w:rFonts w:eastAsia="Times New Roman"/>
          <w:lang w:bidi="ru-RU"/>
        </w:rPr>
        <w:t>луч</w:t>
      </w:r>
      <w:r w:rsidR="00BA7B39">
        <w:rPr>
          <w:rFonts w:eastAsia="Times New Roman"/>
          <w:lang w:bidi="ru-RU"/>
        </w:rPr>
        <w:t>ить</w:t>
      </w:r>
      <w:r w:rsidRPr="00124566">
        <w:rPr>
          <w:rFonts w:eastAsia="Times New Roman"/>
          <w:lang w:bidi="ru-RU"/>
        </w:rPr>
        <w:t xml:space="preserve"> качеств</w:t>
      </w:r>
      <w:r w:rsidR="00BA7B39">
        <w:rPr>
          <w:rFonts w:eastAsia="Times New Roman"/>
          <w:lang w:bidi="ru-RU"/>
        </w:rPr>
        <w:t>о</w:t>
      </w:r>
      <w:r w:rsidRPr="00124566">
        <w:rPr>
          <w:rFonts w:eastAsia="Times New Roman"/>
          <w:lang w:bidi="ru-RU"/>
        </w:rPr>
        <w:t xml:space="preserve"> внеурочной и внеклассной</w:t>
      </w:r>
      <w:r w:rsidRPr="00124566">
        <w:rPr>
          <w:rFonts w:eastAsia="Times New Roman"/>
          <w:spacing w:val="-2"/>
          <w:lang w:bidi="ru-RU"/>
        </w:rPr>
        <w:t xml:space="preserve"> </w:t>
      </w:r>
      <w:r w:rsidR="00BA7B39">
        <w:rPr>
          <w:rFonts w:eastAsia="Times New Roman"/>
          <w:lang w:bidi="ru-RU"/>
        </w:rPr>
        <w:t>работы;</w:t>
      </w:r>
    </w:p>
    <w:p w:rsidR="00BA7B39" w:rsidRPr="00BA7B39" w:rsidRDefault="00BA7B39" w:rsidP="00A07F7C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  <w:lang w:bidi="ru-RU"/>
        </w:rPr>
        <w:t xml:space="preserve">- активизация </w:t>
      </w:r>
      <w:r w:rsidRPr="00BA7B39">
        <w:rPr>
          <w:lang w:eastAsia="en-US"/>
        </w:rPr>
        <w:t>роли родителей в процессе обучения и воспитания детей.</w:t>
      </w:r>
    </w:p>
    <w:p w:rsidR="00BA7B39" w:rsidRDefault="00BA7B39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</w:p>
    <w:p w:rsidR="005C59C2" w:rsidRP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b/>
          <w:color w:val="000000"/>
          <w:u w:val="single"/>
          <w:lang w:bidi="ru-RU"/>
        </w:rPr>
      </w:pPr>
      <w:r w:rsidRPr="00124566">
        <w:rPr>
          <w:rFonts w:eastAsia="Times New Roman"/>
          <w:b/>
          <w:color w:val="000000"/>
          <w:u w:val="single"/>
          <w:lang w:bidi="ru-RU"/>
        </w:rPr>
        <w:t>П</w:t>
      </w:r>
      <w:r w:rsidRPr="005C59C2">
        <w:rPr>
          <w:rFonts w:eastAsia="Times New Roman"/>
          <w:b/>
          <w:color w:val="000000"/>
          <w:u w:val="single"/>
          <w:lang w:bidi="ru-RU"/>
        </w:rPr>
        <w:t>лан включает в себя систему мер по следующим направлениям:</w:t>
      </w:r>
    </w:p>
    <w:p w:rsidR="005C59C2" w:rsidRP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5C59C2">
        <w:rPr>
          <w:rFonts w:eastAsia="Times New Roman"/>
          <w:color w:val="000000"/>
          <w:lang w:bidi="ru-RU"/>
        </w:rPr>
        <w:t>методическое сопровождение педагогов по вопросам формирования функциональной грамотности обучающихся;</w:t>
      </w:r>
    </w:p>
    <w:p w:rsidR="005C59C2" w:rsidRP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5C59C2">
        <w:rPr>
          <w:rFonts w:eastAsia="Times New Roman"/>
          <w:color w:val="000000"/>
          <w:lang w:bidi="ru-RU"/>
        </w:rPr>
        <w:t xml:space="preserve">повышение квалификации по вопросам формирования функциональной грамотности </w:t>
      </w:r>
      <w:proofErr w:type="gramStart"/>
      <w:r w:rsidRPr="005C59C2">
        <w:rPr>
          <w:rFonts w:eastAsia="Times New Roman"/>
          <w:color w:val="000000"/>
          <w:lang w:bidi="ru-RU"/>
        </w:rPr>
        <w:t>обучающихся</w:t>
      </w:r>
      <w:proofErr w:type="gramEnd"/>
      <w:r w:rsidRPr="005C59C2">
        <w:rPr>
          <w:rFonts w:eastAsia="Times New Roman"/>
          <w:color w:val="000000"/>
          <w:lang w:bidi="ru-RU"/>
        </w:rPr>
        <w:t>;</w:t>
      </w:r>
    </w:p>
    <w:p w:rsidR="005C59C2" w:rsidRP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5C59C2">
        <w:rPr>
          <w:rFonts w:eastAsia="Times New Roman"/>
          <w:color w:val="000000"/>
          <w:lang w:bidi="ru-RU"/>
        </w:rPr>
        <w:t xml:space="preserve">оценка функциональной грамотности </w:t>
      </w:r>
      <w:proofErr w:type="gramStart"/>
      <w:r w:rsidRPr="005C59C2">
        <w:rPr>
          <w:rFonts w:eastAsia="Times New Roman"/>
          <w:color w:val="000000"/>
          <w:lang w:bidi="ru-RU"/>
        </w:rPr>
        <w:t>обучающихся</w:t>
      </w:r>
      <w:proofErr w:type="gramEnd"/>
      <w:r w:rsidRPr="005C59C2">
        <w:rPr>
          <w:rFonts w:eastAsia="Times New Roman"/>
          <w:color w:val="000000"/>
          <w:lang w:bidi="ru-RU"/>
        </w:rPr>
        <w:t>;</w:t>
      </w:r>
    </w:p>
    <w:p w:rsid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5C59C2">
        <w:rPr>
          <w:rFonts w:eastAsia="Times New Roman"/>
          <w:color w:val="000000"/>
          <w:lang w:bidi="ru-RU"/>
        </w:rPr>
        <w:t xml:space="preserve">организационное, информационное обеспечение и управление формированием функциональной грамотности </w:t>
      </w:r>
      <w:proofErr w:type="gramStart"/>
      <w:r w:rsidRPr="005C59C2">
        <w:rPr>
          <w:rFonts w:eastAsia="Times New Roman"/>
          <w:color w:val="000000"/>
          <w:lang w:bidi="ru-RU"/>
        </w:rPr>
        <w:t>обучающихся</w:t>
      </w:r>
      <w:proofErr w:type="gramEnd"/>
      <w:r w:rsidRPr="005C59C2">
        <w:rPr>
          <w:rFonts w:eastAsia="Times New Roman"/>
          <w:color w:val="000000"/>
          <w:lang w:bidi="ru-RU"/>
        </w:rPr>
        <w:t>.</w:t>
      </w:r>
    </w:p>
    <w:p w:rsidR="00124566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</w:p>
    <w:p w:rsidR="00124566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b/>
          <w:color w:val="000000"/>
          <w:u w:val="single"/>
          <w:lang w:bidi="ru-RU"/>
        </w:rPr>
      </w:pPr>
      <w:r>
        <w:rPr>
          <w:rFonts w:eastAsia="Times New Roman"/>
          <w:b/>
          <w:color w:val="000000"/>
          <w:u w:val="single"/>
          <w:lang w:bidi="ru-RU"/>
        </w:rPr>
        <w:t>Перечень ожидаемых результатов:</w:t>
      </w:r>
    </w:p>
    <w:p w:rsidR="00124566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color w:val="000000"/>
          <w:lang w:bidi="ru-RU"/>
        </w:rPr>
        <w:t>- р</w:t>
      </w:r>
      <w:r w:rsidRPr="00124566">
        <w:rPr>
          <w:rFonts w:eastAsia="Times New Roman"/>
          <w:lang w:bidi="ru-RU"/>
        </w:rPr>
        <w:t>азработка модели формирования функциональной грамотности педагогами школы</w:t>
      </w:r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с</w:t>
      </w:r>
      <w:r w:rsidRPr="00124566">
        <w:rPr>
          <w:rFonts w:eastAsia="Times New Roman"/>
          <w:lang w:bidi="ru-RU"/>
        </w:rPr>
        <w:t>оздание условий для формирования функциональной грамотности</w:t>
      </w:r>
      <w:r>
        <w:rPr>
          <w:rFonts w:eastAsia="Times New Roman"/>
          <w:lang w:bidi="ru-RU"/>
        </w:rPr>
        <w:t xml:space="preserve"> обучающихся;</w:t>
      </w:r>
    </w:p>
    <w:p w:rsidR="005C59C2" w:rsidRPr="00A07F7C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с</w:t>
      </w:r>
      <w:r w:rsidRPr="00124566">
        <w:rPr>
          <w:rFonts w:eastAsia="Times New Roman"/>
          <w:lang w:bidi="ru-RU"/>
        </w:rPr>
        <w:t xml:space="preserve">оздание банка </w:t>
      </w:r>
      <w:proofErr w:type="spellStart"/>
      <w:r w:rsidRPr="00124566">
        <w:rPr>
          <w:rFonts w:eastAsia="Times New Roman"/>
          <w:lang w:bidi="ru-RU"/>
        </w:rPr>
        <w:t>межпредметных</w:t>
      </w:r>
      <w:proofErr w:type="spellEnd"/>
      <w:r w:rsidRPr="00124566">
        <w:rPr>
          <w:rFonts w:eastAsia="Times New Roman"/>
          <w:lang w:bidi="ru-RU"/>
        </w:rPr>
        <w:t xml:space="preserve"> заданий.</w:t>
      </w:r>
    </w:p>
    <w:tbl>
      <w:tblPr>
        <w:tblStyle w:val="a3"/>
        <w:tblW w:w="14756" w:type="dxa"/>
        <w:tblInd w:w="520" w:type="dxa"/>
        <w:tblLook w:val="04A0" w:firstRow="1" w:lastRow="0" w:firstColumn="1" w:lastColumn="0" w:noHBand="0" w:noVBand="1"/>
      </w:tblPr>
      <w:tblGrid>
        <w:gridCol w:w="756"/>
        <w:gridCol w:w="6113"/>
        <w:gridCol w:w="1834"/>
        <w:gridCol w:w="3238"/>
        <w:gridCol w:w="2815"/>
      </w:tblGrid>
      <w:tr w:rsidR="00124566" w:rsidTr="00124566">
        <w:tc>
          <w:tcPr>
            <w:tcW w:w="756" w:type="dxa"/>
            <w:vAlign w:val="center"/>
          </w:tcPr>
          <w:p w:rsidR="00124566" w:rsidRPr="00124566" w:rsidRDefault="00124566" w:rsidP="00124566">
            <w:pPr>
              <w:spacing w:line="220" w:lineRule="exact"/>
              <w:jc w:val="center"/>
              <w:rPr>
                <w:b/>
              </w:rPr>
            </w:pPr>
            <w:r w:rsidRPr="00124566">
              <w:rPr>
                <w:rStyle w:val="2"/>
                <w:b/>
              </w:rPr>
              <w:lastRenderedPageBreak/>
              <w:t>№</w:t>
            </w:r>
          </w:p>
        </w:tc>
        <w:tc>
          <w:tcPr>
            <w:tcW w:w="6113" w:type="dxa"/>
            <w:vAlign w:val="center"/>
          </w:tcPr>
          <w:p w:rsidR="00124566" w:rsidRPr="00124566" w:rsidRDefault="00124566" w:rsidP="00124566">
            <w:pPr>
              <w:spacing w:line="220" w:lineRule="exact"/>
              <w:jc w:val="center"/>
              <w:rPr>
                <w:b/>
              </w:rPr>
            </w:pPr>
            <w:r w:rsidRPr="00124566">
              <w:rPr>
                <w:rStyle w:val="2"/>
                <w:b/>
              </w:rPr>
              <w:t>Наименование мероприятия проекта</w:t>
            </w:r>
          </w:p>
        </w:tc>
        <w:tc>
          <w:tcPr>
            <w:tcW w:w="1834" w:type="dxa"/>
            <w:vAlign w:val="bottom"/>
          </w:tcPr>
          <w:p w:rsidR="00124566" w:rsidRPr="00124566" w:rsidRDefault="00124566" w:rsidP="00124566">
            <w:pPr>
              <w:spacing w:line="269" w:lineRule="exact"/>
              <w:jc w:val="center"/>
              <w:rPr>
                <w:b/>
              </w:rPr>
            </w:pPr>
            <w:r w:rsidRPr="00124566">
              <w:rPr>
                <w:rStyle w:val="2"/>
                <w:b/>
              </w:rPr>
              <w:t>Срок реализации проекта</w:t>
            </w:r>
          </w:p>
        </w:tc>
        <w:tc>
          <w:tcPr>
            <w:tcW w:w="3238" w:type="dxa"/>
            <w:vAlign w:val="bottom"/>
          </w:tcPr>
          <w:p w:rsidR="00124566" w:rsidRPr="00124566" w:rsidRDefault="00124566" w:rsidP="00124566">
            <w:pPr>
              <w:spacing w:line="269" w:lineRule="exact"/>
              <w:ind w:left="140"/>
              <w:jc w:val="center"/>
              <w:rPr>
                <w:b/>
              </w:rPr>
            </w:pPr>
            <w:r w:rsidRPr="00124566">
              <w:rPr>
                <w:rStyle w:val="2"/>
                <w:b/>
              </w:rPr>
              <w:t>Результат реализации мероприятия</w:t>
            </w:r>
          </w:p>
        </w:tc>
        <w:tc>
          <w:tcPr>
            <w:tcW w:w="2815" w:type="dxa"/>
            <w:vAlign w:val="bottom"/>
          </w:tcPr>
          <w:p w:rsidR="00124566" w:rsidRPr="0042508B" w:rsidRDefault="00124566" w:rsidP="008845B8">
            <w:pPr>
              <w:spacing w:after="120" w:line="220" w:lineRule="exact"/>
            </w:pPr>
            <w:r w:rsidRPr="0042508B">
              <w:rPr>
                <w:rStyle w:val="2"/>
              </w:rPr>
              <w:t>Исполнители</w:t>
            </w:r>
          </w:p>
          <w:p w:rsidR="00124566" w:rsidRPr="0042508B" w:rsidRDefault="00124566" w:rsidP="008845B8">
            <w:pPr>
              <w:spacing w:before="120" w:line="220" w:lineRule="exact"/>
            </w:pPr>
            <w:r w:rsidRPr="0042508B">
              <w:rPr>
                <w:rStyle w:val="2"/>
              </w:rPr>
              <w:t>мероприятия</w:t>
            </w:r>
          </w:p>
        </w:tc>
      </w:tr>
      <w:tr w:rsidR="00124566" w:rsidTr="008D4D33">
        <w:tc>
          <w:tcPr>
            <w:tcW w:w="14756" w:type="dxa"/>
            <w:gridSpan w:val="5"/>
            <w:vAlign w:val="center"/>
          </w:tcPr>
          <w:p w:rsidR="00124566" w:rsidRPr="00124566" w:rsidRDefault="00124566" w:rsidP="00124566">
            <w:pPr>
              <w:spacing w:after="120" w:line="220" w:lineRule="exact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Этап подготовительный (сентябрь-декабрь)</w:t>
            </w:r>
          </w:p>
        </w:tc>
      </w:tr>
      <w:tr w:rsidR="00124566" w:rsidTr="00124566">
        <w:tc>
          <w:tcPr>
            <w:tcW w:w="756" w:type="dxa"/>
          </w:tcPr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124566" w:rsidRPr="00A07F7C" w:rsidRDefault="00124566" w:rsidP="00A07F7C">
            <w:pPr>
              <w:jc w:val="center"/>
              <w:rPr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1</w:t>
            </w:r>
          </w:p>
        </w:tc>
        <w:tc>
          <w:tcPr>
            <w:tcW w:w="6113" w:type="dxa"/>
          </w:tcPr>
          <w:p w:rsidR="00124566" w:rsidRPr="00E07B40" w:rsidRDefault="00124566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Проведение Единого методического дня:</w:t>
            </w:r>
          </w:p>
          <w:p w:rsidR="00124566" w:rsidRPr="00E07B40" w:rsidRDefault="00124566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Рособрнадзора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и 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Минпросвещения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1834" w:type="dxa"/>
          </w:tcPr>
          <w:p w:rsidR="00E07B40" w:rsidRDefault="00E07B40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E07B40" w:rsidRDefault="00E07B40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E07B40" w:rsidRDefault="00E07B40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E07B40" w:rsidRDefault="00E07B40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124566" w:rsidRPr="00E07B40" w:rsidRDefault="00124566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Сентябрь-октябрь</w:t>
            </w:r>
          </w:p>
        </w:tc>
        <w:tc>
          <w:tcPr>
            <w:tcW w:w="3238" w:type="dxa"/>
          </w:tcPr>
          <w:p w:rsidR="00E07B40" w:rsidRDefault="00E07B40" w:rsidP="00E07B40">
            <w:pPr>
              <w:ind w:left="140"/>
              <w:rPr>
                <w:rStyle w:val="2105pt"/>
                <w:sz w:val="20"/>
                <w:szCs w:val="20"/>
              </w:rPr>
            </w:pPr>
          </w:p>
          <w:p w:rsidR="00E07B40" w:rsidRDefault="00E07B40" w:rsidP="00E07B40">
            <w:pPr>
              <w:ind w:left="140"/>
              <w:rPr>
                <w:rStyle w:val="2105pt"/>
                <w:sz w:val="20"/>
                <w:szCs w:val="20"/>
              </w:rPr>
            </w:pPr>
          </w:p>
          <w:p w:rsidR="00E07B40" w:rsidRDefault="00E07B40" w:rsidP="00E07B40">
            <w:pPr>
              <w:ind w:left="140"/>
              <w:rPr>
                <w:rStyle w:val="2105pt"/>
                <w:sz w:val="20"/>
                <w:szCs w:val="20"/>
              </w:rPr>
            </w:pPr>
          </w:p>
          <w:p w:rsidR="00124566" w:rsidRPr="00E07B40" w:rsidRDefault="00124566" w:rsidP="00E07B40">
            <w:pPr>
              <w:ind w:left="14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Разработанный план по реализации проекта</w:t>
            </w:r>
          </w:p>
        </w:tc>
        <w:tc>
          <w:tcPr>
            <w:tcW w:w="2815" w:type="dxa"/>
          </w:tcPr>
          <w:p w:rsidR="00E07B40" w:rsidRDefault="00E07B40" w:rsidP="00E07B40">
            <w:pPr>
              <w:rPr>
                <w:rStyle w:val="2105pt"/>
                <w:sz w:val="20"/>
                <w:szCs w:val="20"/>
              </w:rPr>
            </w:pPr>
          </w:p>
          <w:p w:rsidR="00E07B40" w:rsidRDefault="00E07B40" w:rsidP="00E07B40">
            <w:pPr>
              <w:rPr>
                <w:rStyle w:val="2105pt"/>
                <w:sz w:val="20"/>
                <w:szCs w:val="20"/>
              </w:rPr>
            </w:pPr>
          </w:p>
          <w:p w:rsidR="00E07B40" w:rsidRDefault="00E07B40" w:rsidP="00E07B40">
            <w:pPr>
              <w:rPr>
                <w:rStyle w:val="2105pt"/>
                <w:sz w:val="20"/>
                <w:szCs w:val="20"/>
              </w:rPr>
            </w:pPr>
          </w:p>
          <w:p w:rsidR="00124566" w:rsidRPr="00E07B40" w:rsidRDefault="00124566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Руководители </w:t>
            </w:r>
            <w:r w:rsidR="00E07B40">
              <w:rPr>
                <w:rStyle w:val="2105pt"/>
                <w:sz w:val="20"/>
                <w:szCs w:val="20"/>
              </w:rPr>
              <w:t>МО</w:t>
            </w:r>
          </w:p>
        </w:tc>
      </w:tr>
      <w:tr w:rsidR="00FD58FA" w:rsidTr="00124566">
        <w:tc>
          <w:tcPr>
            <w:tcW w:w="756" w:type="dxa"/>
          </w:tcPr>
          <w:p w:rsidR="00FD58FA" w:rsidRPr="00A07F7C" w:rsidRDefault="00FD58FA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2</w:t>
            </w:r>
          </w:p>
        </w:tc>
        <w:tc>
          <w:tcPr>
            <w:tcW w:w="6113" w:type="dxa"/>
          </w:tcPr>
          <w:p w:rsidR="00E07B40" w:rsidRDefault="00E07B40" w:rsidP="00E07B40">
            <w:pPr>
              <w:rPr>
                <w:sz w:val="20"/>
                <w:szCs w:val="20"/>
              </w:rPr>
            </w:pPr>
          </w:p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Создание координационной группы по вопросам формирования функциональной грамотности </w:t>
            </w:r>
          </w:p>
        </w:tc>
        <w:tc>
          <w:tcPr>
            <w:tcW w:w="1834" w:type="dxa"/>
          </w:tcPr>
          <w:p w:rsidR="00E07B40" w:rsidRDefault="00E07B40" w:rsidP="00640E86">
            <w:pPr>
              <w:jc w:val="center"/>
              <w:rPr>
                <w:sz w:val="20"/>
                <w:szCs w:val="20"/>
              </w:rPr>
            </w:pPr>
          </w:p>
          <w:p w:rsidR="00FD58FA" w:rsidRPr="00E07B40" w:rsidRDefault="00E07B40" w:rsidP="0064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</w:t>
            </w:r>
            <w:r w:rsidR="00FD58FA" w:rsidRPr="00E07B40">
              <w:rPr>
                <w:sz w:val="20"/>
                <w:szCs w:val="20"/>
              </w:rPr>
              <w:t>октябрь</w:t>
            </w:r>
          </w:p>
        </w:tc>
        <w:tc>
          <w:tcPr>
            <w:tcW w:w="3238" w:type="dxa"/>
          </w:tcPr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Создана, функционирует координационная группа. Утверждена повестка заседаний группы</w:t>
            </w:r>
          </w:p>
        </w:tc>
        <w:tc>
          <w:tcPr>
            <w:tcW w:w="2815" w:type="dxa"/>
          </w:tcPr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FD58FA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</w:t>
            </w:r>
          </w:p>
        </w:tc>
      </w:tr>
      <w:tr w:rsidR="00FD58FA" w:rsidTr="00124566">
        <w:tc>
          <w:tcPr>
            <w:tcW w:w="756" w:type="dxa"/>
          </w:tcPr>
          <w:p w:rsidR="00FD58FA" w:rsidRPr="00A07F7C" w:rsidRDefault="00FD58FA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3</w:t>
            </w:r>
          </w:p>
        </w:tc>
        <w:tc>
          <w:tcPr>
            <w:tcW w:w="6113" w:type="dxa"/>
          </w:tcPr>
          <w:p w:rsidR="006169A4" w:rsidRDefault="006169A4" w:rsidP="00E07B40">
            <w:pPr>
              <w:rPr>
                <w:sz w:val="20"/>
                <w:szCs w:val="20"/>
              </w:rPr>
            </w:pPr>
          </w:p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Разработка школьн</w:t>
            </w:r>
            <w:r w:rsidR="00E07B40">
              <w:rPr>
                <w:sz w:val="20"/>
                <w:szCs w:val="20"/>
              </w:rPr>
              <w:t>ого</w:t>
            </w:r>
            <w:r w:rsidRPr="00E07B40">
              <w:rPr>
                <w:sz w:val="20"/>
                <w:szCs w:val="20"/>
              </w:rPr>
              <w:t xml:space="preserve"> план</w:t>
            </w:r>
            <w:r w:rsidR="00E07B40">
              <w:rPr>
                <w:sz w:val="20"/>
                <w:szCs w:val="20"/>
              </w:rPr>
              <w:t>а</w:t>
            </w:r>
            <w:r w:rsidRPr="00E07B40">
              <w:rPr>
                <w:sz w:val="20"/>
                <w:szCs w:val="20"/>
              </w:rPr>
              <w:t xml:space="preserve"> по формированию функциональной грамотности. Определение школьн</w:t>
            </w:r>
            <w:r w:rsidR="00E07B40">
              <w:rPr>
                <w:sz w:val="20"/>
                <w:szCs w:val="20"/>
              </w:rPr>
              <w:t>ого</w:t>
            </w:r>
            <w:r w:rsidRPr="00E07B40">
              <w:rPr>
                <w:sz w:val="20"/>
                <w:szCs w:val="20"/>
              </w:rPr>
              <w:t xml:space="preserve"> координатор</w:t>
            </w:r>
            <w:r w:rsidR="00E07B40">
              <w:rPr>
                <w:sz w:val="20"/>
                <w:szCs w:val="20"/>
              </w:rPr>
              <w:t>а</w:t>
            </w:r>
            <w:r w:rsidRPr="00E07B40">
              <w:rPr>
                <w:sz w:val="20"/>
                <w:szCs w:val="20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FD58FA" w:rsidRPr="00E07B40" w:rsidRDefault="00E07B40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С</w:t>
            </w:r>
            <w:r w:rsidR="00FD58FA" w:rsidRPr="00E07B40">
              <w:rPr>
                <w:sz w:val="20"/>
                <w:szCs w:val="20"/>
              </w:rPr>
              <w:t>ентябрь</w:t>
            </w:r>
          </w:p>
        </w:tc>
        <w:tc>
          <w:tcPr>
            <w:tcW w:w="3238" w:type="dxa"/>
          </w:tcPr>
          <w:p w:rsidR="00FD58FA" w:rsidRPr="00E07B40" w:rsidRDefault="006169A4" w:rsidP="00E0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E07B40">
              <w:rPr>
                <w:sz w:val="20"/>
                <w:szCs w:val="20"/>
              </w:rPr>
              <w:t xml:space="preserve"> разработан, выставлен на сайт</w:t>
            </w:r>
            <w:r w:rsidR="00FD58FA" w:rsidRPr="00E07B40">
              <w:rPr>
                <w:sz w:val="20"/>
                <w:szCs w:val="20"/>
              </w:rPr>
              <w:t>. Определен школьны</w:t>
            </w:r>
            <w:r w:rsidR="00E07B40">
              <w:rPr>
                <w:sz w:val="20"/>
                <w:szCs w:val="20"/>
              </w:rPr>
              <w:t>й</w:t>
            </w:r>
            <w:r w:rsidR="00FD58FA" w:rsidRPr="00E07B40">
              <w:rPr>
                <w:sz w:val="20"/>
                <w:szCs w:val="20"/>
              </w:rPr>
              <w:t xml:space="preserve"> координатор по вопросам формирования функциональной грамотности</w:t>
            </w:r>
          </w:p>
        </w:tc>
        <w:tc>
          <w:tcPr>
            <w:tcW w:w="2815" w:type="dxa"/>
          </w:tcPr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FD58FA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</w:t>
            </w:r>
          </w:p>
        </w:tc>
      </w:tr>
      <w:tr w:rsidR="00FD58FA" w:rsidTr="00292779">
        <w:tc>
          <w:tcPr>
            <w:tcW w:w="756" w:type="dxa"/>
          </w:tcPr>
          <w:p w:rsidR="00FD58FA" w:rsidRPr="00A07F7C" w:rsidRDefault="00FD58FA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Default="006169A4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Default="006169A4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Default="006169A4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4</w:t>
            </w:r>
          </w:p>
        </w:tc>
        <w:tc>
          <w:tcPr>
            <w:tcW w:w="6113" w:type="dxa"/>
          </w:tcPr>
          <w:p w:rsidR="006169A4" w:rsidRDefault="006169A4" w:rsidP="00E07B40">
            <w:pPr>
              <w:rPr>
                <w:sz w:val="20"/>
                <w:szCs w:val="20"/>
              </w:rPr>
            </w:pPr>
          </w:p>
          <w:p w:rsidR="006169A4" w:rsidRDefault="006169A4" w:rsidP="00E07B40">
            <w:pPr>
              <w:rPr>
                <w:sz w:val="20"/>
                <w:szCs w:val="20"/>
              </w:rPr>
            </w:pPr>
          </w:p>
          <w:p w:rsidR="006169A4" w:rsidRDefault="006169A4" w:rsidP="00E07B40">
            <w:pPr>
              <w:rPr>
                <w:sz w:val="20"/>
                <w:szCs w:val="20"/>
              </w:rPr>
            </w:pPr>
          </w:p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Формирование базы да</w:t>
            </w:r>
            <w:r w:rsidR="00E07B40">
              <w:rPr>
                <w:sz w:val="20"/>
                <w:szCs w:val="20"/>
              </w:rPr>
              <w:t>нных обучающих 8-9 классов 2021-20</w:t>
            </w:r>
            <w:r w:rsidRPr="00E07B40">
              <w:rPr>
                <w:sz w:val="20"/>
                <w:szCs w:val="20"/>
              </w:rPr>
              <w:t>22 учебного года, а также учителей, участвующих в формировании функциональной грамотности обучающихся 8-9 классов по шести направлениям (читательской грамотности, математической грамотности, естественнонаучной грамотности, финансовой грамотности, глобальным компетенциям, креативному мышлению)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FD58FA" w:rsidRPr="00E07B40" w:rsidRDefault="00E07B40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С</w:t>
            </w:r>
            <w:r w:rsidR="00FD58FA" w:rsidRPr="00E07B40">
              <w:rPr>
                <w:sz w:val="20"/>
                <w:szCs w:val="20"/>
              </w:rPr>
              <w:t>ентябрь</w:t>
            </w:r>
          </w:p>
        </w:tc>
        <w:tc>
          <w:tcPr>
            <w:tcW w:w="3238" w:type="dxa"/>
            <w:vAlign w:val="bottom"/>
          </w:tcPr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База да</w:t>
            </w:r>
            <w:r w:rsidR="00E07B40">
              <w:rPr>
                <w:sz w:val="20"/>
                <w:szCs w:val="20"/>
              </w:rPr>
              <w:t>нных обучающих 8-9 классов 2021</w:t>
            </w:r>
            <w:r w:rsidR="006169A4">
              <w:rPr>
                <w:sz w:val="20"/>
                <w:szCs w:val="20"/>
              </w:rPr>
              <w:t>-20</w:t>
            </w:r>
            <w:r w:rsidRPr="00E07B40">
              <w:rPr>
                <w:sz w:val="20"/>
                <w:szCs w:val="20"/>
              </w:rPr>
              <w:t>22 учебного года, а также учителей, участвующих в формировании функциональной грамотности обучающихся 8-9 классов по шести направлениям (читательской грамотности, математической грамотности, естественнонаучной грамотности, финансовой грамотности, глобальным компетенциям, креативному мышлению), сформированы</w:t>
            </w:r>
          </w:p>
        </w:tc>
        <w:tc>
          <w:tcPr>
            <w:tcW w:w="2815" w:type="dxa"/>
          </w:tcPr>
          <w:p w:rsidR="00FD58FA" w:rsidRDefault="00FD58FA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Координационная группа</w:t>
            </w:r>
          </w:p>
        </w:tc>
      </w:tr>
      <w:tr w:rsidR="00FD58FA" w:rsidTr="0067513E">
        <w:tc>
          <w:tcPr>
            <w:tcW w:w="756" w:type="dxa"/>
          </w:tcPr>
          <w:p w:rsidR="006169A4" w:rsidRDefault="006169A4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Default="006169A4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FD58FA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5</w:t>
            </w:r>
          </w:p>
        </w:tc>
        <w:tc>
          <w:tcPr>
            <w:tcW w:w="6113" w:type="dxa"/>
          </w:tcPr>
          <w:p w:rsidR="006169A4" w:rsidRDefault="006169A4" w:rsidP="00E07B40">
            <w:pPr>
              <w:rPr>
                <w:sz w:val="20"/>
                <w:szCs w:val="20"/>
              </w:rPr>
            </w:pPr>
          </w:p>
          <w:p w:rsidR="006169A4" w:rsidRDefault="006169A4" w:rsidP="00E07B40">
            <w:pPr>
              <w:rPr>
                <w:sz w:val="20"/>
                <w:szCs w:val="20"/>
              </w:rPr>
            </w:pPr>
          </w:p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Разработка сценария родительского собрания по вопросам формирования функциональной грамотности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FD58FA" w:rsidRPr="00E07B40" w:rsidRDefault="00FD58FA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октябрь</w:t>
            </w:r>
          </w:p>
        </w:tc>
        <w:tc>
          <w:tcPr>
            <w:tcW w:w="3238" w:type="dxa"/>
            <w:vAlign w:val="bottom"/>
          </w:tcPr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Сценарий родительского собрания разработан. Подготовлены материалы для проведения собрания. Проведены презентационные мероприятия. Методические материалы для </w:t>
            </w:r>
            <w:r w:rsidRPr="00E07B40">
              <w:rPr>
                <w:sz w:val="20"/>
                <w:szCs w:val="20"/>
              </w:rPr>
              <w:lastRenderedPageBreak/>
              <w:t>проведения собрания выставлены на сайте КК ИПК</w:t>
            </w:r>
          </w:p>
        </w:tc>
        <w:tc>
          <w:tcPr>
            <w:tcW w:w="2815" w:type="dxa"/>
          </w:tcPr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FD58FA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школы,</w:t>
            </w:r>
            <w:r>
              <w:rPr>
                <w:rStyle w:val="2105pt"/>
                <w:sz w:val="20"/>
                <w:szCs w:val="20"/>
              </w:rPr>
              <w:t xml:space="preserve"> координационная группа</w:t>
            </w:r>
          </w:p>
        </w:tc>
      </w:tr>
      <w:tr w:rsidR="00FD58FA" w:rsidTr="0067513E">
        <w:tc>
          <w:tcPr>
            <w:tcW w:w="756" w:type="dxa"/>
          </w:tcPr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FD58FA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6</w:t>
            </w:r>
          </w:p>
        </w:tc>
        <w:tc>
          <w:tcPr>
            <w:tcW w:w="6113" w:type="dxa"/>
          </w:tcPr>
          <w:p w:rsidR="00A07F7C" w:rsidRDefault="00A07F7C" w:rsidP="00E07B40">
            <w:pPr>
              <w:rPr>
                <w:sz w:val="20"/>
                <w:szCs w:val="20"/>
              </w:rPr>
            </w:pPr>
          </w:p>
          <w:p w:rsidR="00A07F7C" w:rsidRDefault="00A07F7C" w:rsidP="00E07B40">
            <w:pPr>
              <w:rPr>
                <w:sz w:val="20"/>
                <w:szCs w:val="20"/>
              </w:rPr>
            </w:pPr>
          </w:p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Проведение родительских собраний по вопросам формирования функциональной грамотности для родителей обучающихся</w:t>
            </w:r>
          </w:p>
        </w:tc>
        <w:tc>
          <w:tcPr>
            <w:tcW w:w="1834" w:type="dxa"/>
          </w:tcPr>
          <w:p w:rsidR="00A07F7C" w:rsidRDefault="00A07F7C" w:rsidP="00640E86">
            <w:pPr>
              <w:jc w:val="center"/>
              <w:rPr>
                <w:sz w:val="20"/>
                <w:szCs w:val="20"/>
              </w:rPr>
            </w:pPr>
          </w:p>
          <w:p w:rsidR="00A07F7C" w:rsidRDefault="00A07F7C" w:rsidP="00640E86">
            <w:pPr>
              <w:jc w:val="center"/>
              <w:rPr>
                <w:sz w:val="20"/>
                <w:szCs w:val="20"/>
              </w:rPr>
            </w:pPr>
          </w:p>
          <w:p w:rsidR="00FD58FA" w:rsidRPr="00E07B40" w:rsidRDefault="00FD58FA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октябрь</w:t>
            </w:r>
          </w:p>
        </w:tc>
        <w:tc>
          <w:tcPr>
            <w:tcW w:w="3238" w:type="dxa"/>
            <w:vAlign w:val="bottom"/>
          </w:tcPr>
          <w:p w:rsidR="00FD58FA" w:rsidRPr="00E07B40" w:rsidRDefault="00FD58FA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Родительские собрания для родителей обучающихся проведены. Родители </w:t>
            </w:r>
            <w:proofErr w:type="gramStart"/>
            <w:r w:rsidRPr="00E07B40">
              <w:rPr>
                <w:sz w:val="20"/>
                <w:szCs w:val="20"/>
              </w:rPr>
              <w:t>обучающихся</w:t>
            </w:r>
            <w:proofErr w:type="gramEnd"/>
            <w:r w:rsidRPr="00E07B40">
              <w:rPr>
                <w:sz w:val="20"/>
                <w:szCs w:val="20"/>
              </w:rPr>
              <w:t xml:space="preserve"> ознакомлены с вопросами формирования функциональной грамотности</w:t>
            </w:r>
          </w:p>
        </w:tc>
        <w:tc>
          <w:tcPr>
            <w:tcW w:w="2815" w:type="dxa"/>
          </w:tcPr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FD58FA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школы,</w:t>
            </w:r>
            <w:r>
              <w:rPr>
                <w:rStyle w:val="2105pt"/>
                <w:sz w:val="20"/>
                <w:szCs w:val="20"/>
              </w:rPr>
              <w:t xml:space="preserve"> координационная группа</w:t>
            </w:r>
          </w:p>
        </w:tc>
      </w:tr>
      <w:tr w:rsidR="00E07B40" w:rsidTr="0067513E">
        <w:tc>
          <w:tcPr>
            <w:tcW w:w="756" w:type="dxa"/>
          </w:tcPr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7</w:t>
            </w:r>
          </w:p>
        </w:tc>
        <w:tc>
          <w:tcPr>
            <w:tcW w:w="6113" w:type="dxa"/>
          </w:tcPr>
          <w:p w:rsidR="006169A4" w:rsidRDefault="006169A4" w:rsidP="00E07B40">
            <w:pPr>
              <w:shd w:val="clear" w:color="auto" w:fill="FFFFFF"/>
              <w:rPr>
                <w:sz w:val="20"/>
                <w:szCs w:val="20"/>
              </w:rPr>
            </w:pPr>
          </w:p>
          <w:p w:rsidR="00E07B40" w:rsidRPr="00E07B40" w:rsidRDefault="00E07B40" w:rsidP="00E07B40">
            <w:pPr>
              <w:shd w:val="clear" w:color="auto" w:fill="FFFFFF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Методический семинар «Функциональная грамотность как планируемый результат обучения школьников».</w:t>
            </w:r>
          </w:p>
        </w:tc>
        <w:tc>
          <w:tcPr>
            <w:tcW w:w="1834" w:type="dxa"/>
          </w:tcPr>
          <w:p w:rsidR="00A07F7C" w:rsidRDefault="00A07F7C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B40" w:rsidRPr="00E07B40" w:rsidRDefault="00E07B40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Октябрь</w:t>
            </w:r>
          </w:p>
          <w:p w:rsidR="00E07B40" w:rsidRPr="00E07B40" w:rsidRDefault="00E07B40" w:rsidP="00640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Align w:val="bottom"/>
          </w:tcPr>
          <w:p w:rsidR="00E07B40" w:rsidRPr="00E07B40" w:rsidRDefault="006169A4" w:rsidP="00E0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семинар проведен</w:t>
            </w:r>
          </w:p>
        </w:tc>
        <w:tc>
          <w:tcPr>
            <w:tcW w:w="2815" w:type="dxa"/>
          </w:tcPr>
          <w:p w:rsidR="00E07B40" w:rsidRDefault="00E07B40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школы,</w:t>
            </w:r>
            <w:r>
              <w:rPr>
                <w:rStyle w:val="2105pt"/>
                <w:sz w:val="20"/>
                <w:szCs w:val="20"/>
              </w:rPr>
              <w:t xml:space="preserve"> координационная группа</w:t>
            </w:r>
          </w:p>
        </w:tc>
      </w:tr>
      <w:tr w:rsidR="00E07B40" w:rsidTr="0067513E">
        <w:tc>
          <w:tcPr>
            <w:tcW w:w="756" w:type="dxa"/>
          </w:tcPr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8</w:t>
            </w:r>
          </w:p>
        </w:tc>
        <w:tc>
          <w:tcPr>
            <w:tcW w:w="6113" w:type="dxa"/>
          </w:tcPr>
          <w:p w:rsidR="00E07B40" w:rsidRPr="00E07B40" w:rsidRDefault="00E07B40" w:rsidP="00E07B40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7B40">
              <w:rPr>
                <w:sz w:val="20"/>
                <w:szCs w:val="20"/>
              </w:rPr>
              <w:t>Педсовет «</w:t>
            </w:r>
            <w:r w:rsidRPr="00E07B40">
              <w:rPr>
                <w:color w:val="000000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E07B4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07B40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ключевого ориентира для совершенствования качества образования </w:t>
            </w:r>
          </w:p>
        </w:tc>
        <w:tc>
          <w:tcPr>
            <w:tcW w:w="1834" w:type="dxa"/>
          </w:tcPr>
          <w:p w:rsidR="00A07F7C" w:rsidRDefault="00A07F7C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B40" w:rsidRPr="00E07B40" w:rsidRDefault="00E07B40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Ноябрь</w:t>
            </w:r>
          </w:p>
          <w:p w:rsidR="00E07B40" w:rsidRPr="00E07B40" w:rsidRDefault="00E07B40" w:rsidP="00640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Align w:val="bottom"/>
          </w:tcPr>
          <w:p w:rsidR="00E07B40" w:rsidRPr="00E07B40" w:rsidRDefault="006169A4" w:rsidP="00E0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 проведен</w:t>
            </w:r>
          </w:p>
        </w:tc>
        <w:tc>
          <w:tcPr>
            <w:tcW w:w="2815" w:type="dxa"/>
          </w:tcPr>
          <w:p w:rsidR="00E07B40" w:rsidRDefault="00E07B40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школы,</w:t>
            </w:r>
            <w:r>
              <w:rPr>
                <w:rStyle w:val="2105pt"/>
                <w:sz w:val="20"/>
                <w:szCs w:val="20"/>
              </w:rPr>
              <w:t xml:space="preserve"> координационная группа</w:t>
            </w:r>
          </w:p>
        </w:tc>
      </w:tr>
      <w:tr w:rsidR="00E07B40" w:rsidTr="00124566">
        <w:tc>
          <w:tcPr>
            <w:tcW w:w="756" w:type="dxa"/>
          </w:tcPr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9</w:t>
            </w:r>
          </w:p>
        </w:tc>
        <w:tc>
          <w:tcPr>
            <w:tcW w:w="6113" w:type="dxa"/>
          </w:tcPr>
          <w:p w:rsidR="006169A4" w:rsidRDefault="006169A4" w:rsidP="00E07B40">
            <w:pPr>
              <w:shd w:val="clear" w:color="auto" w:fill="FFFFFF"/>
              <w:rPr>
                <w:sz w:val="20"/>
                <w:szCs w:val="20"/>
              </w:rPr>
            </w:pPr>
          </w:p>
          <w:p w:rsidR="00E07B40" w:rsidRPr="00E07B40" w:rsidRDefault="006169A4" w:rsidP="00E07B40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Методический совет</w:t>
            </w:r>
            <w:r w:rsidR="00E07B40" w:rsidRPr="00E07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E07B40" w:rsidRPr="00E07B40">
              <w:rPr>
                <w:sz w:val="20"/>
                <w:szCs w:val="20"/>
              </w:rPr>
              <w:t xml:space="preserve">Формирование функциональной грамотности в воспитательном </w:t>
            </w:r>
            <w:r w:rsidR="00E07B40">
              <w:rPr>
                <w:sz w:val="20"/>
                <w:szCs w:val="20"/>
              </w:rPr>
              <w:t>пространстве школы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34" w:type="dxa"/>
          </w:tcPr>
          <w:p w:rsidR="00A07F7C" w:rsidRDefault="00A07F7C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07B40" w:rsidRPr="00E07B40" w:rsidRDefault="00E07B40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Март</w:t>
            </w:r>
          </w:p>
          <w:p w:rsidR="00E07B40" w:rsidRPr="00E07B40" w:rsidRDefault="00E07B40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E07B40" w:rsidRDefault="00E07B40" w:rsidP="00E07B40">
            <w:pPr>
              <w:ind w:left="140"/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E07B40">
            <w:pPr>
              <w:ind w:left="140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Методический совет проведен</w:t>
            </w:r>
          </w:p>
        </w:tc>
        <w:tc>
          <w:tcPr>
            <w:tcW w:w="2815" w:type="dxa"/>
          </w:tcPr>
          <w:p w:rsidR="00E07B40" w:rsidRDefault="00E07B40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школы,</w:t>
            </w:r>
            <w:r>
              <w:rPr>
                <w:rStyle w:val="2105pt"/>
                <w:sz w:val="20"/>
                <w:szCs w:val="20"/>
              </w:rPr>
              <w:t xml:space="preserve"> координационная группа</w:t>
            </w:r>
          </w:p>
        </w:tc>
      </w:tr>
      <w:tr w:rsidR="00E07B40" w:rsidTr="00124566">
        <w:tc>
          <w:tcPr>
            <w:tcW w:w="756" w:type="dxa"/>
          </w:tcPr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10</w:t>
            </w:r>
          </w:p>
        </w:tc>
        <w:tc>
          <w:tcPr>
            <w:tcW w:w="6113" w:type="dxa"/>
            <w:vAlign w:val="bottom"/>
          </w:tcPr>
          <w:p w:rsidR="00E07B40" w:rsidRPr="00E07B40" w:rsidRDefault="00E07B40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1834" w:type="dxa"/>
          </w:tcPr>
          <w:p w:rsidR="00A07F7C" w:rsidRDefault="00A07F7C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E07B40" w:rsidRPr="00E07B40" w:rsidRDefault="00E07B40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Сентябрь</w:t>
            </w:r>
          </w:p>
        </w:tc>
        <w:tc>
          <w:tcPr>
            <w:tcW w:w="3238" w:type="dxa"/>
          </w:tcPr>
          <w:p w:rsidR="00A07F7C" w:rsidRDefault="00A07F7C" w:rsidP="00E07B40">
            <w:pPr>
              <w:ind w:left="140"/>
              <w:rPr>
                <w:rStyle w:val="2105pt"/>
                <w:sz w:val="20"/>
                <w:szCs w:val="20"/>
              </w:rPr>
            </w:pPr>
          </w:p>
          <w:p w:rsidR="00E07B40" w:rsidRPr="00E07B40" w:rsidRDefault="00E07B40" w:rsidP="00E07B40">
            <w:pPr>
              <w:ind w:left="14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Комплекс утвержденных локальных актов</w:t>
            </w:r>
          </w:p>
        </w:tc>
        <w:tc>
          <w:tcPr>
            <w:tcW w:w="2815" w:type="dxa"/>
          </w:tcPr>
          <w:p w:rsidR="00A07F7C" w:rsidRDefault="00A07F7C" w:rsidP="00E07B40">
            <w:pPr>
              <w:rPr>
                <w:rStyle w:val="2105pt"/>
                <w:sz w:val="20"/>
                <w:szCs w:val="20"/>
              </w:rPr>
            </w:pPr>
          </w:p>
          <w:p w:rsidR="00E07B40" w:rsidRPr="00E07B40" w:rsidRDefault="00E07B40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</w:t>
            </w:r>
          </w:p>
        </w:tc>
      </w:tr>
      <w:tr w:rsidR="00E07B40" w:rsidTr="00E07B40">
        <w:trPr>
          <w:trHeight w:val="493"/>
        </w:trPr>
        <w:tc>
          <w:tcPr>
            <w:tcW w:w="756" w:type="dxa"/>
          </w:tcPr>
          <w:p w:rsidR="00A07F7C" w:rsidRDefault="00A07F7C" w:rsidP="00A07F7C">
            <w:pPr>
              <w:jc w:val="center"/>
              <w:rPr>
                <w:rStyle w:val="2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b/>
                <w:sz w:val="20"/>
                <w:szCs w:val="20"/>
              </w:rPr>
            </w:pPr>
            <w:r w:rsidRPr="00A07F7C">
              <w:rPr>
                <w:rStyle w:val="2"/>
                <w:b/>
                <w:sz w:val="20"/>
                <w:szCs w:val="20"/>
              </w:rPr>
              <w:t>11</w:t>
            </w:r>
          </w:p>
        </w:tc>
        <w:tc>
          <w:tcPr>
            <w:tcW w:w="6113" w:type="dxa"/>
          </w:tcPr>
          <w:p w:rsidR="00E07B40" w:rsidRPr="00E07B40" w:rsidRDefault="00E07B40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Мониторинговые исследования «Оценка функциональной грамотности</w:t>
            </w:r>
            <w:r w:rsidR="006169A4">
              <w:rPr>
                <w:sz w:val="20"/>
                <w:szCs w:val="20"/>
              </w:rPr>
              <w:t>».</w:t>
            </w:r>
            <w:r w:rsidR="006169A4" w:rsidRPr="00E07B40">
              <w:rPr>
                <w:rStyle w:val="2105pt"/>
                <w:sz w:val="20"/>
                <w:szCs w:val="20"/>
              </w:rPr>
              <w:t xml:space="preserve"> Проведение диагностики на выявление уровня </w:t>
            </w:r>
            <w:proofErr w:type="spellStart"/>
            <w:r w:rsidR="006169A4" w:rsidRPr="00E07B40">
              <w:rPr>
                <w:rStyle w:val="2105pt"/>
                <w:sz w:val="20"/>
                <w:szCs w:val="20"/>
              </w:rPr>
              <w:t>сформированности</w:t>
            </w:r>
            <w:proofErr w:type="spellEnd"/>
            <w:r w:rsidR="006169A4" w:rsidRPr="00E07B40">
              <w:rPr>
                <w:rStyle w:val="2105pt"/>
                <w:sz w:val="20"/>
                <w:szCs w:val="20"/>
              </w:rPr>
              <w:t xml:space="preserve"> читательской грамотности у обучающихся 8-9  классов</w:t>
            </w:r>
          </w:p>
        </w:tc>
        <w:tc>
          <w:tcPr>
            <w:tcW w:w="1834" w:type="dxa"/>
          </w:tcPr>
          <w:p w:rsidR="00A07F7C" w:rsidRDefault="00A07F7C" w:rsidP="00640E86">
            <w:pPr>
              <w:jc w:val="center"/>
              <w:rPr>
                <w:sz w:val="20"/>
                <w:szCs w:val="20"/>
              </w:rPr>
            </w:pPr>
          </w:p>
          <w:p w:rsidR="00E07B40" w:rsidRPr="00E07B40" w:rsidRDefault="00E07B40" w:rsidP="00640E8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7B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</w:tcPr>
          <w:p w:rsidR="00E07B40" w:rsidRPr="00E07B40" w:rsidRDefault="006169A4" w:rsidP="006169A4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сформированности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функциональной грамотности у учащихся</w:t>
            </w:r>
            <w:r w:rsidRPr="00E07B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</w:tcPr>
          <w:p w:rsidR="00E07B40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>
              <w:rPr>
                <w:sz w:val="20"/>
                <w:szCs w:val="20"/>
              </w:rPr>
              <w:t>у</w:t>
            </w:r>
            <w:r w:rsidR="00E07B40">
              <w:rPr>
                <w:sz w:val="20"/>
                <w:szCs w:val="20"/>
              </w:rPr>
              <w:t>чителя-предметники</w:t>
            </w:r>
            <w:r w:rsidR="00E07B40" w:rsidRPr="00E07B40">
              <w:rPr>
                <w:sz w:val="20"/>
                <w:szCs w:val="20"/>
              </w:rPr>
              <w:t xml:space="preserve">, обучающиеся </w:t>
            </w:r>
          </w:p>
        </w:tc>
      </w:tr>
      <w:tr w:rsidR="00E07B40" w:rsidTr="002C2EE9">
        <w:tc>
          <w:tcPr>
            <w:tcW w:w="756" w:type="dxa"/>
          </w:tcPr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12</w:t>
            </w:r>
          </w:p>
        </w:tc>
        <w:tc>
          <w:tcPr>
            <w:tcW w:w="6113" w:type="dxa"/>
          </w:tcPr>
          <w:p w:rsidR="00E07B40" w:rsidRPr="00E07B40" w:rsidRDefault="00E07B40" w:rsidP="00E07B40">
            <w:pPr>
              <w:shd w:val="clear" w:color="auto" w:fill="FFFFFF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Мониторинговые исследования «Выявление проблем и успешных аспектов педагогической деятельности при использовании технологий развивающего обучения» («Оценка уровня владения педагогами технологией формирования ФГ учащихся»)</w:t>
            </w:r>
          </w:p>
        </w:tc>
        <w:tc>
          <w:tcPr>
            <w:tcW w:w="1834" w:type="dxa"/>
          </w:tcPr>
          <w:p w:rsidR="00A07F7C" w:rsidRDefault="00A07F7C" w:rsidP="00640E86">
            <w:pPr>
              <w:jc w:val="center"/>
              <w:rPr>
                <w:sz w:val="20"/>
                <w:szCs w:val="20"/>
              </w:rPr>
            </w:pPr>
          </w:p>
          <w:p w:rsidR="00E07B40" w:rsidRPr="00E07B40" w:rsidRDefault="00E07B40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</w:tcPr>
          <w:p w:rsidR="00A07F7C" w:rsidRDefault="00A07F7C" w:rsidP="00E07B40">
            <w:pPr>
              <w:shd w:val="clear" w:color="auto" w:fill="FFFFFF"/>
              <w:rPr>
                <w:sz w:val="20"/>
                <w:szCs w:val="20"/>
              </w:rPr>
            </w:pPr>
          </w:p>
          <w:p w:rsidR="00A07F7C" w:rsidRDefault="00A07F7C" w:rsidP="00E07B40">
            <w:pPr>
              <w:shd w:val="clear" w:color="auto" w:fill="FFFFFF"/>
              <w:rPr>
                <w:sz w:val="20"/>
                <w:szCs w:val="20"/>
              </w:rPr>
            </w:pPr>
          </w:p>
          <w:p w:rsidR="00E07B40" w:rsidRPr="00E07B40" w:rsidRDefault="00E07B40" w:rsidP="00E07B40">
            <w:pPr>
              <w:shd w:val="clear" w:color="auto" w:fill="FFFFFF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Результаты мониторинга</w:t>
            </w:r>
          </w:p>
        </w:tc>
        <w:tc>
          <w:tcPr>
            <w:tcW w:w="2815" w:type="dxa"/>
          </w:tcPr>
          <w:p w:rsidR="00A07F7C" w:rsidRDefault="00A07F7C" w:rsidP="00E07B40">
            <w:pPr>
              <w:shd w:val="clear" w:color="auto" w:fill="FFFFFF"/>
              <w:rPr>
                <w:sz w:val="20"/>
                <w:szCs w:val="20"/>
              </w:rPr>
            </w:pPr>
          </w:p>
          <w:p w:rsidR="00A07F7C" w:rsidRDefault="00A07F7C" w:rsidP="00E07B40">
            <w:pPr>
              <w:shd w:val="clear" w:color="auto" w:fill="FFFFFF"/>
              <w:rPr>
                <w:sz w:val="20"/>
                <w:szCs w:val="20"/>
              </w:rPr>
            </w:pPr>
          </w:p>
          <w:p w:rsidR="00E07B40" w:rsidRPr="00E07B40" w:rsidRDefault="00E07B40" w:rsidP="00E07B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E07B40" w:rsidTr="00124566">
        <w:tc>
          <w:tcPr>
            <w:tcW w:w="756" w:type="dxa"/>
          </w:tcPr>
          <w:p w:rsidR="00A07F7C" w:rsidRDefault="00A07F7C" w:rsidP="00A07F7C">
            <w:pPr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E07B40" w:rsidRPr="00A07F7C" w:rsidRDefault="00E07B40" w:rsidP="00A07F7C">
            <w:pPr>
              <w:jc w:val="center"/>
              <w:rPr>
                <w:b/>
                <w:sz w:val="20"/>
                <w:szCs w:val="20"/>
              </w:rPr>
            </w:pPr>
            <w:r w:rsidRPr="00A07F7C">
              <w:rPr>
                <w:rStyle w:val="2105pt"/>
                <w:b/>
                <w:sz w:val="20"/>
                <w:szCs w:val="20"/>
              </w:rPr>
              <w:t>1</w:t>
            </w:r>
            <w:r w:rsidR="00A07F7C">
              <w:rPr>
                <w:rStyle w:val="2105pt"/>
                <w:b/>
                <w:sz w:val="20"/>
                <w:szCs w:val="20"/>
              </w:rPr>
              <w:t>3</w:t>
            </w:r>
          </w:p>
        </w:tc>
        <w:tc>
          <w:tcPr>
            <w:tcW w:w="6113" w:type="dxa"/>
            <w:vAlign w:val="bottom"/>
          </w:tcPr>
          <w:p w:rsidR="00E07B40" w:rsidRPr="00E07B40" w:rsidRDefault="00E07B40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Презентация материалов по тематике «функциональная грамотность» и «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межпредметные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связи»</w:t>
            </w:r>
          </w:p>
        </w:tc>
        <w:tc>
          <w:tcPr>
            <w:tcW w:w="1834" w:type="dxa"/>
          </w:tcPr>
          <w:p w:rsidR="00A07F7C" w:rsidRDefault="00A07F7C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E07B40" w:rsidRPr="00E07B40" w:rsidRDefault="00E07B40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Октябрь - ноябрь</w:t>
            </w:r>
          </w:p>
        </w:tc>
        <w:tc>
          <w:tcPr>
            <w:tcW w:w="3238" w:type="dxa"/>
          </w:tcPr>
          <w:p w:rsidR="00E07B40" w:rsidRPr="00E07B40" w:rsidRDefault="00E07B40" w:rsidP="00E07B40">
            <w:pPr>
              <w:ind w:left="14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Методические материалы по данной теме</w:t>
            </w:r>
          </w:p>
        </w:tc>
        <w:tc>
          <w:tcPr>
            <w:tcW w:w="2815" w:type="dxa"/>
          </w:tcPr>
          <w:p w:rsidR="00A07F7C" w:rsidRDefault="00A07F7C" w:rsidP="00E07B40">
            <w:pPr>
              <w:rPr>
                <w:rStyle w:val="2105pt"/>
              </w:rPr>
            </w:pPr>
          </w:p>
          <w:p w:rsidR="00E07B40" w:rsidRPr="00E07B40" w:rsidRDefault="00E07B40" w:rsidP="00E07B40">
            <w:pPr>
              <w:rPr>
                <w:sz w:val="20"/>
                <w:szCs w:val="20"/>
              </w:rPr>
            </w:pPr>
            <w:r>
              <w:rPr>
                <w:rStyle w:val="2105pt"/>
              </w:rPr>
              <w:t>МО</w:t>
            </w:r>
          </w:p>
        </w:tc>
      </w:tr>
      <w:tr w:rsidR="006169A4" w:rsidTr="001D0FF6">
        <w:tc>
          <w:tcPr>
            <w:tcW w:w="756" w:type="dxa"/>
          </w:tcPr>
          <w:p w:rsidR="006169A4" w:rsidRDefault="006169A4" w:rsidP="006169A4">
            <w:pPr>
              <w:rPr>
                <w:b/>
                <w:sz w:val="20"/>
                <w:szCs w:val="20"/>
              </w:rPr>
            </w:pPr>
          </w:p>
          <w:p w:rsidR="006169A4" w:rsidRPr="00A07F7C" w:rsidRDefault="006169A4" w:rsidP="00A07F7C">
            <w:pPr>
              <w:jc w:val="center"/>
              <w:rPr>
                <w:b/>
                <w:sz w:val="20"/>
                <w:szCs w:val="20"/>
              </w:rPr>
            </w:pPr>
            <w:r w:rsidRPr="00A07F7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13" w:type="dxa"/>
          </w:tcPr>
          <w:p w:rsidR="006169A4" w:rsidRPr="00E07B40" w:rsidRDefault="006169A4" w:rsidP="00C76617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межпредметных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связей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Декабрь</w:t>
            </w:r>
          </w:p>
        </w:tc>
        <w:tc>
          <w:tcPr>
            <w:tcW w:w="3238" w:type="dxa"/>
          </w:tcPr>
          <w:p w:rsidR="006169A4" w:rsidRPr="00E07B40" w:rsidRDefault="006169A4" w:rsidP="00C76617">
            <w:pPr>
              <w:ind w:left="14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Концепция разработанной модели</w:t>
            </w:r>
          </w:p>
        </w:tc>
        <w:tc>
          <w:tcPr>
            <w:tcW w:w="2815" w:type="dxa"/>
          </w:tcPr>
          <w:p w:rsidR="006169A4" w:rsidRPr="00E07B40" w:rsidRDefault="006169A4" w:rsidP="00C76617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>
              <w:rPr>
                <w:rStyle w:val="2105pt"/>
                <w:sz w:val="20"/>
                <w:szCs w:val="20"/>
              </w:rPr>
              <w:t>МО, координационная группа</w:t>
            </w:r>
          </w:p>
        </w:tc>
      </w:tr>
      <w:tr w:rsidR="006169A4" w:rsidTr="00DE5F7D">
        <w:tc>
          <w:tcPr>
            <w:tcW w:w="14756" w:type="dxa"/>
            <w:gridSpan w:val="5"/>
          </w:tcPr>
          <w:p w:rsidR="006169A4" w:rsidRPr="00E07B40" w:rsidRDefault="006169A4" w:rsidP="00E07B40">
            <w:pPr>
              <w:keepNext/>
              <w:keepLines/>
              <w:widowControl w:val="0"/>
              <w:jc w:val="center"/>
              <w:outlineLvl w:val="2"/>
              <w:rPr>
                <w:rFonts w:eastAsia="Times New Roman"/>
                <w:b/>
                <w:bCs/>
                <w:color w:val="000000"/>
                <w:lang w:bidi="ru-RU"/>
              </w:rPr>
            </w:pPr>
            <w:r w:rsidRPr="00E07B40">
              <w:rPr>
                <w:rFonts w:eastAsia="Times New Roman"/>
                <w:b/>
                <w:bCs/>
                <w:color w:val="000000"/>
                <w:lang w:bidi="ru-RU"/>
              </w:rPr>
              <w:t>Этап опытно-поисковый (январь-май)</w:t>
            </w: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16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Pr="00A07F7C" w:rsidRDefault="006169A4" w:rsidP="00A07F7C">
            <w:pPr>
              <w:ind w:left="160"/>
              <w:jc w:val="center"/>
              <w:rPr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1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межпредметных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январь - февраль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16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Pr="00A07F7C" w:rsidRDefault="006169A4" w:rsidP="00A07F7C">
            <w:pPr>
              <w:ind w:left="160"/>
              <w:jc w:val="center"/>
              <w:rPr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2</w:t>
            </w:r>
          </w:p>
        </w:tc>
        <w:tc>
          <w:tcPr>
            <w:tcW w:w="6113" w:type="dxa"/>
          </w:tcPr>
          <w:p w:rsidR="006169A4" w:rsidRDefault="006169A4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Создание банка заданий и 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межпредметных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Февраль - Март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Банк 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межпредметных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>
              <w:rPr>
                <w:sz w:val="20"/>
                <w:szCs w:val="20"/>
              </w:rPr>
              <w:t>учителя-предметники</w:t>
            </w: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Pr="00A07F7C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3</w:t>
            </w:r>
          </w:p>
          <w:p w:rsidR="006169A4" w:rsidRPr="00A07F7C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6169A4" w:rsidRPr="00E07B40" w:rsidRDefault="006169A4" w:rsidP="006169A4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Участие обучающихся школы в конкурсах, олимпиадах по развитию функциональной грамотности разных возрастных групп под руководством </w:t>
            </w:r>
            <w:r>
              <w:rPr>
                <w:sz w:val="20"/>
                <w:szCs w:val="20"/>
              </w:rPr>
              <w:t>учителей-предметников</w:t>
            </w:r>
          </w:p>
        </w:tc>
        <w:tc>
          <w:tcPr>
            <w:tcW w:w="1834" w:type="dxa"/>
          </w:tcPr>
          <w:p w:rsidR="006169A4" w:rsidRDefault="006169A4" w:rsidP="00640E86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640E86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октябрь</w:t>
            </w:r>
            <w:r w:rsidRPr="00E07B40">
              <w:rPr>
                <w:rStyle w:val="2105pt"/>
                <w:sz w:val="20"/>
                <w:szCs w:val="20"/>
              </w:rPr>
              <w:t xml:space="preserve"> - апрель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6169A4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815" w:type="dxa"/>
            <w:vAlign w:val="center"/>
          </w:tcPr>
          <w:p w:rsidR="006169A4" w:rsidRPr="00E07B40" w:rsidRDefault="006169A4" w:rsidP="006169A4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>
              <w:rPr>
                <w:rStyle w:val="2105pt"/>
                <w:sz w:val="20"/>
                <w:szCs w:val="20"/>
              </w:rPr>
              <w:t>МО</w:t>
            </w:r>
          </w:p>
        </w:tc>
      </w:tr>
      <w:tr w:rsidR="006169A4" w:rsidTr="00BF000B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Pr="00A07F7C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4</w:t>
            </w:r>
          </w:p>
        </w:tc>
        <w:tc>
          <w:tcPr>
            <w:tcW w:w="6113" w:type="dxa"/>
          </w:tcPr>
          <w:p w:rsidR="006169A4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Участие педагогов в мероприятиях по выявлению  собственных дефицитов   по соз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данию условий формирования ФГ (</w:t>
            </w:r>
            <w:r w:rsidRPr="00E07B40">
              <w:rPr>
                <w:rFonts w:eastAsia="Times New Roman"/>
                <w:color w:val="000000"/>
                <w:sz w:val="20"/>
                <w:szCs w:val="20"/>
              </w:rPr>
              <w:t>диагностики)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Выявлены дефициты, скорректирован план по самообразованию</w:t>
            </w:r>
          </w:p>
        </w:tc>
        <w:tc>
          <w:tcPr>
            <w:tcW w:w="2815" w:type="dxa"/>
          </w:tcPr>
          <w:p w:rsidR="006169A4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Администрация школы,</w:t>
            </w:r>
          </w:p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  <w:r w:rsidRPr="00E07B4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9A4" w:rsidTr="00BF000B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Pr="00A07F7C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5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Организация мероприятий в школе по формированию ФГ</w:t>
            </w:r>
          </w:p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- реализация программ по финансовой грамотности во внеурочной деятельности (ООО);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</w:tcPr>
          <w:p w:rsidR="006169A4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Программы внеурочной деятельности реализованы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>Администрация школы,</w:t>
            </w:r>
          </w:p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  <w:r w:rsidRPr="00E07B4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9A4" w:rsidTr="00E57F9F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Pr="00A07F7C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6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Использование банка фрагментов учебных занятий с заданиями, направленных на формирование функциональной грамотности на сайте КК ИПК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7B40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Используется банк учебных занятий на сайте КК ИПК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учителя-предметники </w:t>
            </w:r>
          </w:p>
        </w:tc>
      </w:tr>
      <w:tr w:rsidR="006169A4" w:rsidTr="006F060C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169A4" w:rsidRPr="00A07F7C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7</w:t>
            </w:r>
          </w:p>
        </w:tc>
        <w:tc>
          <w:tcPr>
            <w:tcW w:w="6113" w:type="dxa"/>
          </w:tcPr>
          <w:p w:rsidR="006169A4" w:rsidRDefault="006169A4" w:rsidP="00E07B40">
            <w:pPr>
              <w:rPr>
                <w:sz w:val="20"/>
                <w:szCs w:val="20"/>
              </w:rPr>
            </w:pPr>
          </w:p>
          <w:p w:rsidR="006169A4" w:rsidRDefault="006169A4" w:rsidP="00E07B40">
            <w:pPr>
              <w:rPr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Проведение общего районного </w:t>
            </w:r>
            <w:r w:rsidRPr="00E07B40">
              <w:rPr>
                <w:sz w:val="20"/>
                <w:szCs w:val="20"/>
              </w:rPr>
              <w:softHyphen/>
              <w:t>методического объединения по вопросам формирования функциональной грамотности</w:t>
            </w:r>
          </w:p>
        </w:tc>
        <w:tc>
          <w:tcPr>
            <w:tcW w:w="1834" w:type="dxa"/>
          </w:tcPr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март</w:t>
            </w:r>
          </w:p>
        </w:tc>
        <w:tc>
          <w:tcPr>
            <w:tcW w:w="3238" w:type="dxa"/>
          </w:tcPr>
          <w:p w:rsidR="006169A4" w:rsidRPr="00E07B40" w:rsidRDefault="006169A4" w:rsidP="006169A4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Проведено заседание  общего районного </w:t>
            </w:r>
            <w:r w:rsidRPr="00E07B40">
              <w:rPr>
                <w:sz w:val="20"/>
                <w:szCs w:val="20"/>
              </w:rPr>
              <w:softHyphen/>
              <w:t xml:space="preserve">методического объединения по вопросам формирования функциональной грамотности, на котором обсуждены проблемные вопросы формирования функциональной грамотности 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CF7B61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8</w:t>
            </w:r>
          </w:p>
        </w:tc>
        <w:tc>
          <w:tcPr>
            <w:tcW w:w="6113" w:type="dxa"/>
          </w:tcPr>
          <w:p w:rsidR="00640E86" w:rsidRDefault="00640E86" w:rsidP="00E07B40">
            <w:pPr>
              <w:rPr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Представление успешных практик формирования функциональной грамотности в рамках</w:t>
            </w:r>
            <w:r w:rsidRPr="00E07B40">
              <w:rPr>
                <w:iCs/>
                <w:sz w:val="20"/>
                <w:szCs w:val="20"/>
              </w:rPr>
              <w:t xml:space="preserve"> «Районных педагогических чтений</w:t>
            </w:r>
            <w:r w:rsidRPr="00E07B40">
              <w:rPr>
                <w:sz w:val="20"/>
                <w:szCs w:val="20"/>
              </w:rPr>
              <w:t xml:space="preserve"> работников образовательных организаций </w:t>
            </w:r>
            <w:proofErr w:type="spellStart"/>
            <w:r w:rsidRPr="00E07B40">
              <w:rPr>
                <w:sz w:val="20"/>
                <w:szCs w:val="20"/>
              </w:rPr>
              <w:t>Канского</w:t>
            </w:r>
            <w:proofErr w:type="spellEnd"/>
            <w:r w:rsidRPr="00E07B40">
              <w:rPr>
                <w:sz w:val="20"/>
                <w:szCs w:val="20"/>
              </w:rPr>
              <w:t xml:space="preserve"> района» - 2022</w:t>
            </w: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Март-май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Практики представлены в рамках </w:t>
            </w:r>
            <w:r w:rsidRPr="00E07B40">
              <w:rPr>
                <w:iCs/>
                <w:sz w:val="20"/>
                <w:szCs w:val="20"/>
              </w:rPr>
              <w:t>«Районных педагогических чтений</w:t>
            </w:r>
            <w:r w:rsidRPr="00E07B40">
              <w:rPr>
                <w:sz w:val="20"/>
                <w:szCs w:val="20"/>
              </w:rPr>
              <w:t xml:space="preserve"> работников </w:t>
            </w: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образовательных организаций </w:t>
            </w:r>
            <w:proofErr w:type="spellStart"/>
            <w:r w:rsidRPr="00E07B40">
              <w:rPr>
                <w:sz w:val="20"/>
                <w:szCs w:val="20"/>
              </w:rPr>
              <w:t>Канского</w:t>
            </w:r>
            <w:proofErr w:type="spellEnd"/>
            <w:r w:rsidRPr="00E07B40">
              <w:rPr>
                <w:sz w:val="20"/>
                <w:szCs w:val="20"/>
              </w:rPr>
              <w:t xml:space="preserve"> района»-2022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CF7B61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9</w:t>
            </w:r>
          </w:p>
        </w:tc>
        <w:tc>
          <w:tcPr>
            <w:tcW w:w="6113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Участие в </w:t>
            </w:r>
            <w:proofErr w:type="gramStart"/>
            <w:r w:rsidRPr="00E07B40">
              <w:rPr>
                <w:sz w:val="20"/>
                <w:szCs w:val="20"/>
              </w:rPr>
              <w:t>краевом</w:t>
            </w:r>
            <w:proofErr w:type="gramEnd"/>
            <w:r w:rsidRPr="00E07B40">
              <w:rPr>
                <w:sz w:val="20"/>
                <w:szCs w:val="20"/>
              </w:rPr>
              <w:t xml:space="preserve"> </w:t>
            </w:r>
            <w:proofErr w:type="spellStart"/>
            <w:r w:rsidRPr="00E07B40">
              <w:rPr>
                <w:sz w:val="20"/>
                <w:szCs w:val="20"/>
              </w:rPr>
              <w:t>вебинаре</w:t>
            </w:r>
            <w:proofErr w:type="spellEnd"/>
            <w:r w:rsidRPr="00E07B40">
              <w:rPr>
                <w:sz w:val="20"/>
                <w:szCs w:val="20"/>
              </w:rPr>
              <w:t xml:space="preserve"> для образовательных организаций по работе с банком заданий для оценки функциональной грамотности, разработанных ИСРО</w:t>
            </w: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сентябрь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Обеспечено ознакомление педагогов с банком заданий и возможностями его использования в школьной практике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CF7B61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10</w:t>
            </w:r>
          </w:p>
        </w:tc>
        <w:tc>
          <w:tcPr>
            <w:tcW w:w="6113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Проведение методических </w:t>
            </w:r>
            <w:proofErr w:type="spellStart"/>
            <w:r w:rsidRPr="00E07B40">
              <w:rPr>
                <w:sz w:val="20"/>
                <w:szCs w:val="20"/>
              </w:rPr>
              <w:t>вебинаров</w:t>
            </w:r>
            <w:proofErr w:type="spellEnd"/>
            <w:r w:rsidRPr="00E07B40">
              <w:rPr>
                <w:sz w:val="20"/>
                <w:szCs w:val="20"/>
              </w:rPr>
              <w:t>/ семинаров по вопросам внедрения в учебный процесс банка заданий для оценки функциональной грамотности (читательская, математическая, естественно</w:t>
            </w:r>
            <w:r w:rsidRPr="00E07B40">
              <w:rPr>
                <w:sz w:val="20"/>
                <w:szCs w:val="20"/>
              </w:rPr>
              <w:softHyphen/>
              <w:t>научная, финансовая грамотности, креативное мышление, глобальные компетенции)</w:t>
            </w: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не реже </w:t>
            </w:r>
            <w:r w:rsidR="00640E86">
              <w:rPr>
                <w:sz w:val="20"/>
                <w:szCs w:val="20"/>
              </w:rPr>
              <w:t>1</w:t>
            </w:r>
            <w:r w:rsidRPr="00E07B40">
              <w:rPr>
                <w:sz w:val="20"/>
                <w:szCs w:val="20"/>
              </w:rPr>
              <w:t xml:space="preserve"> раз</w:t>
            </w:r>
            <w:r w:rsidR="00640E86">
              <w:rPr>
                <w:sz w:val="20"/>
                <w:szCs w:val="20"/>
              </w:rPr>
              <w:t>а</w:t>
            </w:r>
            <w:r w:rsidRPr="00E07B40"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Проведены методические </w:t>
            </w:r>
            <w:proofErr w:type="spellStart"/>
            <w:r w:rsidRPr="00E07B40">
              <w:rPr>
                <w:sz w:val="20"/>
                <w:szCs w:val="20"/>
              </w:rPr>
              <w:t>вебинары</w:t>
            </w:r>
            <w:proofErr w:type="spellEnd"/>
            <w:r w:rsidRPr="00E07B40">
              <w:rPr>
                <w:sz w:val="20"/>
                <w:szCs w:val="20"/>
              </w:rPr>
              <w:t>/ семинары. Участники ознакомлены с вариантами включения заданий для оценки функциональной грамотности в учебные занятия, мастер-классы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CF7B61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11</w:t>
            </w:r>
          </w:p>
        </w:tc>
        <w:tc>
          <w:tcPr>
            <w:tcW w:w="6113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Организация подготовки супервизоров, тренеро</w:t>
            </w:r>
            <w:proofErr w:type="gramStart"/>
            <w:r w:rsidRPr="00E07B40">
              <w:rPr>
                <w:sz w:val="20"/>
                <w:szCs w:val="20"/>
              </w:rPr>
              <w:t>в-</w:t>
            </w:r>
            <w:proofErr w:type="gramEnd"/>
            <w:r w:rsidRPr="00E07B40">
              <w:rPr>
                <w:sz w:val="20"/>
                <w:szCs w:val="20"/>
              </w:rPr>
              <w:t xml:space="preserve"> технологов для развития методической работы в направлении формирования функциональной грамотности на местах</w:t>
            </w:r>
          </w:p>
        </w:tc>
        <w:tc>
          <w:tcPr>
            <w:tcW w:w="1834" w:type="dxa"/>
          </w:tcPr>
          <w:p w:rsidR="006169A4" w:rsidRPr="00E07B40" w:rsidRDefault="00640E86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С</w:t>
            </w:r>
            <w:r w:rsidR="006169A4" w:rsidRPr="00E07B40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>-</w:t>
            </w:r>
            <w:r w:rsidR="006169A4" w:rsidRPr="00E07B40">
              <w:rPr>
                <w:sz w:val="20"/>
                <w:szCs w:val="20"/>
              </w:rPr>
              <w:t>июнь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Подг</w:t>
            </w:r>
            <w:r w:rsidR="00640E86">
              <w:rPr>
                <w:sz w:val="20"/>
                <w:szCs w:val="20"/>
              </w:rPr>
              <w:t>отовленные педагоги-супервизоры</w:t>
            </w:r>
            <w:r w:rsidRPr="00E07B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6D0521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12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Участие в  федеральных, региональных и муниципальных конкурсных мероприятиях, направленных на формирование финансовой грамотности детей и молодежи.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сентябрь - июнь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 Организованы и проведены муниципальные и региональные конкурсные мероприятия, направленные на формирование финансовой грамотности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9C2F14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13</w:t>
            </w:r>
          </w:p>
        </w:tc>
        <w:tc>
          <w:tcPr>
            <w:tcW w:w="6113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Популяризация информационных продуктов для учителей, родителей, общественности по результатам КДР по читательской грамотности в 6 классах (подготовлены и опубликованы на сайте ЦОКО)</w:t>
            </w: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декабрь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Проинформированные учителя и родители по  результатам КДР по читательской грамотности в 6 классах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D063A8">
        <w:tc>
          <w:tcPr>
            <w:tcW w:w="756" w:type="dxa"/>
          </w:tcPr>
          <w:p w:rsidR="006169A4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14</w:t>
            </w:r>
          </w:p>
        </w:tc>
        <w:tc>
          <w:tcPr>
            <w:tcW w:w="6113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E07B40">
              <w:rPr>
                <w:sz w:val="20"/>
                <w:szCs w:val="20"/>
              </w:rPr>
              <w:t>вебинаре</w:t>
            </w:r>
            <w:proofErr w:type="spellEnd"/>
            <w:r w:rsidRPr="00E07B40">
              <w:rPr>
                <w:sz w:val="20"/>
                <w:szCs w:val="20"/>
              </w:rPr>
              <w:t xml:space="preserve"> по результатам КДР по читательской грамотности в 6 классах для образовательных организаций и </w:t>
            </w:r>
            <w:r w:rsidRPr="00E07B40">
              <w:rPr>
                <w:sz w:val="20"/>
                <w:szCs w:val="20"/>
              </w:rPr>
              <w:lastRenderedPageBreak/>
              <w:t>муниципальных методических служб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proofErr w:type="spellStart"/>
            <w:r w:rsidRPr="00E07B40">
              <w:rPr>
                <w:sz w:val="20"/>
                <w:szCs w:val="20"/>
              </w:rPr>
              <w:t>Вебинар</w:t>
            </w:r>
            <w:proofErr w:type="spellEnd"/>
            <w:r w:rsidRPr="00E07B40">
              <w:rPr>
                <w:sz w:val="20"/>
                <w:szCs w:val="20"/>
              </w:rPr>
              <w:t xml:space="preserve"> </w:t>
            </w:r>
            <w:proofErr w:type="gramStart"/>
            <w:r w:rsidRPr="00E07B40">
              <w:rPr>
                <w:sz w:val="20"/>
                <w:szCs w:val="20"/>
              </w:rPr>
              <w:t>проведен</w:t>
            </w:r>
            <w:proofErr w:type="gramEnd"/>
            <w:r w:rsidRPr="00E07B40">
              <w:rPr>
                <w:sz w:val="20"/>
                <w:szCs w:val="20"/>
              </w:rPr>
              <w:t xml:space="preserve">, участники ознакомлены с результатами КДР </w:t>
            </w:r>
            <w:r w:rsidRPr="00E07B40">
              <w:rPr>
                <w:sz w:val="20"/>
                <w:szCs w:val="20"/>
              </w:rPr>
              <w:lastRenderedPageBreak/>
              <w:t>и основными проблемами в области формирования читательских умений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D87B5B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15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Популяризация  информационных продуктов для учителей, родителей, общественности по результатам КДР по математической грамотности в 7 класса</w:t>
            </w:r>
            <w:proofErr w:type="gramStart"/>
            <w:r w:rsidRPr="00E07B40">
              <w:rPr>
                <w:sz w:val="20"/>
                <w:szCs w:val="20"/>
              </w:rPr>
              <w:t>х(</w:t>
            </w:r>
            <w:proofErr w:type="gramEnd"/>
            <w:r w:rsidRPr="00E07B40">
              <w:rPr>
                <w:sz w:val="20"/>
                <w:szCs w:val="20"/>
              </w:rPr>
              <w:t>подготовлены и опубликованы на сайт) ЦОКО)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январь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Проинформированные учителя и родители по  результатам КДР 7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69A4" w:rsidTr="00124566">
        <w:tc>
          <w:tcPr>
            <w:tcW w:w="756" w:type="dxa"/>
          </w:tcPr>
          <w:p w:rsidR="00640E86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169A4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834" w:type="dxa"/>
          </w:tcPr>
          <w:p w:rsidR="00640E86" w:rsidRDefault="00640E86" w:rsidP="00640E86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640E86">
            <w:pPr>
              <w:ind w:left="180"/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Январь - апрель</w:t>
            </w:r>
          </w:p>
        </w:tc>
        <w:tc>
          <w:tcPr>
            <w:tcW w:w="3238" w:type="dxa"/>
            <w:vAlign w:val="bottom"/>
          </w:tcPr>
          <w:p w:rsidR="006169A4" w:rsidRPr="00E07B40" w:rsidRDefault="00640E86" w:rsidP="00E07B40">
            <w:pPr>
              <w:ind w:left="160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Освоение педагогами методики</w:t>
            </w:r>
            <w:proofErr w:type="gramStart"/>
            <w:r w:rsidR="006169A4" w:rsidRPr="00E07B40">
              <w:rPr>
                <w:rStyle w:val="2105pt"/>
                <w:sz w:val="20"/>
                <w:szCs w:val="20"/>
              </w:rPr>
              <w:t>.</w:t>
            </w:r>
            <w:proofErr w:type="gramEnd"/>
            <w:r w:rsidR="006169A4" w:rsidRPr="00E07B40">
              <w:rPr>
                <w:rStyle w:val="2105pt"/>
                <w:sz w:val="20"/>
                <w:szCs w:val="20"/>
              </w:rPr>
              <w:t xml:space="preserve"> </w:t>
            </w:r>
            <w:proofErr w:type="gramStart"/>
            <w:r w:rsidR="006169A4" w:rsidRPr="00E07B40">
              <w:rPr>
                <w:rStyle w:val="2105pt"/>
                <w:sz w:val="20"/>
                <w:szCs w:val="20"/>
              </w:rPr>
              <w:t>о</w:t>
            </w:r>
            <w:proofErr w:type="gramEnd"/>
            <w:r w:rsidR="006169A4" w:rsidRPr="00E07B40">
              <w:rPr>
                <w:rStyle w:val="2105pt"/>
                <w:sz w:val="20"/>
                <w:szCs w:val="20"/>
              </w:rPr>
              <w:t>бразовательного процесса в соответствии с целью и задачами плана</w:t>
            </w:r>
          </w:p>
        </w:tc>
        <w:tc>
          <w:tcPr>
            <w:tcW w:w="2815" w:type="dxa"/>
          </w:tcPr>
          <w:p w:rsidR="006169A4" w:rsidRPr="00E07B40" w:rsidRDefault="006169A4" w:rsidP="00640E86">
            <w:pPr>
              <w:ind w:left="18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 w:rsidR="00640E86">
              <w:rPr>
                <w:rStyle w:val="2105pt"/>
                <w:sz w:val="20"/>
                <w:szCs w:val="20"/>
              </w:rPr>
              <w:t>МО</w:t>
            </w:r>
            <w:r w:rsidRPr="00E07B40">
              <w:rPr>
                <w:rStyle w:val="2105pt"/>
                <w:sz w:val="20"/>
                <w:szCs w:val="20"/>
              </w:rPr>
              <w:t>, обучающиеся</w:t>
            </w: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Fonts w:eastAsia="Times New Roman"/>
                <w:color w:val="000000"/>
                <w:sz w:val="20"/>
                <w:szCs w:val="20"/>
              </w:rPr>
              <w:t xml:space="preserve">Повышение квалификации педагогов   с целью  повышения  функциональной </w:t>
            </w:r>
            <w:proofErr w:type="spellStart"/>
            <w:r w:rsidRPr="00E07B40">
              <w:rPr>
                <w:rFonts w:eastAsia="Times New Roman"/>
                <w:color w:val="000000"/>
                <w:sz w:val="20"/>
                <w:szCs w:val="20"/>
              </w:rPr>
              <w:t>кометентности</w:t>
            </w:r>
            <w:proofErr w:type="spellEnd"/>
          </w:p>
        </w:tc>
        <w:tc>
          <w:tcPr>
            <w:tcW w:w="1834" w:type="dxa"/>
          </w:tcPr>
          <w:p w:rsidR="006169A4" w:rsidRPr="00E07B40" w:rsidRDefault="00640E86" w:rsidP="00640E86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ind w:left="160"/>
              <w:rPr>
                <w:rStyle w:val="2105pt"/>
                <w:sz w:val="20"/>
                <w:szCs w:val="20"/>
              </w:rPr>
            </w:pPr>
          </w:p>
        </w:tc>
        <w:tc>
          <w:tcPr>
            <w:tcW w:w="2815" w:type="dxa"/>
          </w:tcPr>
          <w:p w:rsidR="006169A4" w:rsidRPr="00E07B40" w:rsidRDefault="006169A4" w:rsidP="00E07B40">
            <w:pPr>
              <w:ind w:left="180"/>
              <w:rPr>
                <w:rStyle w:val="2105pt"/>
                <w:sz w:val="20"/>
                <w:szCs w:val="20"/>
              </w:rPr>
            </w:pP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E07B40">
              <w:rPr>
                <w:sz w:val="20"/>
                <w:szCs w:val="20"/>
              </w:rPr>
              <w:t>вебинаре</w:t>
            </w:r>
            <w:proofErr w:type="spellEnd"/>
            <w:r w:rsidRPr="00E07B40">
              <w:rPr>
                <w:sz w:val="20"/>
                <w:szCs w:val="20"/>
              </w:rPr>
              <w:t xml:space="preserve"> по результатам КДР по математической грамотности в 7 классах для образовательных организаций и муниципальных методических служб</w:t>
            </w: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февраль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proofErr w:type="spellStart"/>
            <w:r w:rsidRPr="00E07B40">
              <w:rPr>
                <w:sz w:val="20"/>
                <w:szCs w:val="20"/>
              </w:rPr>
              <w:t>Вебинар</w:t>
            </w:r>
            <w:proofErr w:type="spellEnd"/>
            <w:r w:rsidRPr="00E07B40">
              <w:rPr>
                <w:sz w:val="20"/>
                <w:szCs w:val="20"/>
              </w:rPr>
              <w:t xml:space="preserve"> </w:t>
            </w:r>
            <w:proofErr w:type="gramStart"/>
            <w:r w:rsidRPr="00E07B40">
              <w:rPr>
                <w:sz w:val="20"/>
                <w:szCs w:val="20"/>
              </w:rPr>
              <w:t>проведен</w:t>
            </w:r>
            <w:proofErr w:type="gramEnd"/>
            <w:r w:rsidRPr="00E07B40">
              <w:rPr>
                <w:sz w:val="20"/>
                <w:szCs w:val="20"/>
              </w:rPr>
              <w:t>, участники ознакомлены с результатами КДР и основными проблемами в области формирования математической грамотности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ind w:left="180"/>
              <w:rPr>
                <w:rStyle w:val="2105pt"/>
                <w:sz w:val="20"/>
                <w:szCs w:val="20"/>
              </w:rPr>
            </w:pPr>
          </w:p>
        </w:tc>
      </w:tr>
      <w:tr w:rsidR="006169A4" w:rsidTr="00314D51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113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Популяризация  информационных продуктов для учителей, родителей, общественности по результатам КДР по естественнонаучной грамотности в 8 классах</w:t>
            </w: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март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Проинформированные учителя и родители по  результатам КДР 8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ind w:left="180"/>
              <w:rPr>
                <w:rStyle w:val="2105pt"/>
                <w:sz w:val="20"/>
                <w:szCs w:val="20"/>
              </w:rPr>
            </w:pP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13" w:type="dxa"/>
          </w:tcPr>
          <w:p w:rsidR="00640E86" w:rsidRDefault="00640E86" w:rsidP="00E07B40">
            <w:pPr>
              <w:rPr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Участие в  </w:t>
            </w:r>
            <w:proofErr w:type="spellStart"/>
            <w:r w:rsidRPr="00E07B40">
              <w:rPr>
                <w:sz w:val="20"/>
                <w:szCs w:val="20"/>
              </w:rPr>
              <w:t>вебинаре</w:t>
            </w:r>
            <w:proofErr w:type="spellEnd"/>
            <w:r w:rsidRPr="00E07B40">
              <w:rPr>
                <w:sz w:val="20"/>
                <w:szCs w:val="20"/>
              </w:rPr>
              <w:t xml:space="preserve"> по результатам КДР по естественнонаучной грамотности в 8 классах для образовательных организаций и муниципальных методических служб</w:t>
            </w: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март</w:t>
            </w:r>
          </w:p>
          <w:p w:rsidR="00640E86" w:rsidRPr="00E07B40" w:rsidRDefault="00640E86" w:rsidP="00640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proofErr w:type="spellStart"/>
            <w:r w:rsidRPr="00E07B40">
              <w:rPr>
                <w:sz w:val="20"/>
                <w:szCs w:val="20"/>
              </w:rPr>
              <w:t>Вебинар</w:t>
            </w:r>
            <w:proofErr w:type="spellEnd"/>
            <w:r w:rsidRPr="00E07B40">
              <w:rPr>
                <w:sz w:val="20"/>
                <w:szCs w:val="20"/>
              </w:rPr>
              <w:t xml:space="preserve"> </w:t>
            </w:r>
            <w:proofErr w:type="gramStart"/>
            <w:r w:rsidRPr="00E07B40">
              <w:rPr>
                <w:sz w:val="20"/>
                <w:szCs w:val="20"/>
              </w:rPr>
              <w:t>проведен</w:t>
            </w:r>
            <w:proofErr w:type="gramEnd"/>
            <w:r w:rsidRPr="00E07B40">
              <w:rPr>
                <w:sz w:val="20"/>
                <w:szCs w:val="20"/>
              </w:rPr>
              <w:t>, участники ознакомлены с результатами КДР и основными проблемами в области формирования естественнонаучной грамотности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ind w:left="180"/>
              <w:rPr>
                <w:rStyle w:val="2105pt"/>
                <w:sz w:val="20"/>
                <w:szCs w:val="20"/>
              </w:rPr>
            </w:pP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Популяризация информационных продуктов для учителей, родителей, общественности по результатам КДР «Групповой проект» в 4 классах</w:t>
            </w: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март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Проинформированные учителя и родители по  результатам  КДР «Групповой проект» в 4 классах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ind w:left="180"/>
              <w:rPr>
                <w:rStyle w:val="2105pt"/>
                <w:sz w:val="20"/>
                <w:szCs w:val="20"/>
              </w:rPr>
            </w:pP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113" w:type="dxa"/>
          </w:tcPr>
          <w:p w:rsidR="00640E86" w:rsidRDefault="00640E86" w:rsidP="00E07B40">
            <w:pPr>
              <w:rPr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E07B40">
              <w:rPr>
                <w:sz w:val="20"/>
                <w:szCs w:val="20"/>
              </w:rPr>
              <w:t>вебинаре</w:t>
            </w:r>
            <w:proofErr w:type="spellEnd"/>
            <w:r w:rsidRPr="00E07B40">
              <w:rPr>
                <w:sz w:val="20"/>
                <w:szCs w:val="20"/>
              </w:rPr>
              <w:t xml:space="preserve"> по результатам КДР по читательской грамотности в 4 классах и КДР «Групповой проект» в 4 классах для образовательных организаций и муниципальных методических служб</w:t>
            </w:r>
          </w:p>
        </w:tc>
        <w:tc>
          <w:tcPr>
            <w:tcW w:w="1834" w:type="dxa"/>
          </w:tcPr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40E86" w:rsidRDefault="00640E86" w:rsidP="00640E86">
            <w:pPr>
              <w:jc w:val="center"/>
              <w:rPr>
                <w:sz w:val="20"/>
                <w:szCs w:val="20"/>
              </w:rPr>
            </w:pPr>
          </w:p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апрель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proofErr w:type="spellStart"/>
            <w:r w:rsidRPr="00E07B40">
              <w:rPr>
                <w:sz w:val="20"/>
                <w:szCs w:val="20"/>
              </w:rPr>
              <w:t>Вебинар</w:t>
            </w:r>
            <w:proofErr w:type="spellEnd"/>
            <w:r w:rsidRPr="00E07B40">
              <w:rPr>
                <w:sz w:val="20"/>
                <w:szCs w:val="20"/>
              </w:rPr>
              <w:t xml:space="preserve"> </w:t>
            </w:r>
            <w:proofErr w:type="gramStart"/>
            <w:r w:rsidRPr="00E07B40">
              <w:rPr>
                <w:sz w:val="20"/>
                <w:szCs w:val="20"/>
              </w:rPr>
              <w:t>проведен</w:t>
            </w:r>
            <w:proofErr w:type="gramEnd"/>
            <w:r w:rsidRPr="00E07B40">
              <w:rPr>
                <w:sz w:val="20"/>
                <w:szCs w:val="20"/>
              </w:rPr>
              <w:t>, участники ознакомлены с результатами КДР и основными проблемами в области формирования читательских, коммуникативных и регулятивных умений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ind w:left="180"/>
              <w:rPr>
                <w:rStyle w:val="2105pt"/>
                <w:sz w:val="20"/>
                <w:szCs w:val="20"/>
              </w:rPr>
            </w:pPr>
          </w:p>
        </w:tc>
      </w:tr>
      <w:tr w:rsidR="006169A4" w:rsidTr="00124566">
        <w:tc>
          <w:tcPr>
            <w:tcW w:w="756" w:type="dxa"/>
          </w:tcPr>
          <w:p w:rsidR="006169A4" w:rsidRDefault="006169A4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</w:p>
          <w:p w:rsidR="00640E86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113" w:type="dxa"/>
          </w:tcPr>
          <w:p w:rsidR="00640E86" w:rsidRDefault="00640E86" w:rsidP="00E07B40">
            <w:pPr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834" w:type="dxa"/>
          </w:tcPr>
          <w:p w:rsidR="00640E86" w:rsidRDefault="00640E86" w:rsidP="00640E86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640E86">
            <w:pPr>
              <w:ind w:left="180"/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Март - апрель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ind w:left="16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815" w:type="dxa"/>
          </w:tcPr>
          <w:p w:rsidR="00640E86" w:rsidRDefault="00640E86" w:rsidP="00640E86">
            <w:pPr>
              <w:ind w:left="180"/>
              <w:rPr>
                <w:rStyle w:val="2105pt"/>
                <w:sz w:val="20"/>
                <w:szCs w:val="20"/>
              </w:rPr>
            </w:pPr>
          </w:p>
          <w:p w:rsidR="00640E86" w:rsidRDefault="006169A4" w:rsidP="00640E86">
            <w:pPr>
              <w:ind w:left="180"/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</w:p>
          <w:p w:rsidR="006169A4" w:rsidRPr="00E07B40" w:rsidRDefault="00640E86" w:rsidP="00640E86">
            <w:pPr>
              <w:ind w:left="180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МО</w:t>
            </w:r>
            <w:r w:rsidR="006169A4" w:rsidRPr="00E07B40">
              <w:rPr>
                <w:rStyle w:val="2105pt"/>
                <w:sz w:val="20"/>
                <w:szCs w:val="20"/>
              </w:rPr>
              <w:t>, обучающиеся</w:t>
            </w:r>
          </w:p>
        </w:tc>
      </w:tr>
      <w:tr w:rsidR="006169A4" w:rsidTr="00124566">
        <w:tc>
          <w:tcPr>
            <w:tcW w:w="756" w:type="dxa"/>
            <w:vAlign w:val="bottom"/>
          </w:tcPr>
          <w:p w:rsidR="006169A4" w:rsidRPr="00A07F7C" w:rsidRDefault="00640E86" w:rsidP="00A07F7C">
            <w:pPr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t>24</w:t>
            </w:r>
          </w:p>
          <w:p w:rsidR="006169A4" w:rsidRPr="00A07F7C" w:rsidRDefault="006169A4" w:rsidP="00A07F7C">
            <w:pPr>
              <w:ind w:left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Проведение диагностики с целью мониторинга уровня </w:t>
            </w:r>
            <w:proofErr w:type="spellStart"/>
            <w:r w:rsidRPr="00E07B40">
              <w:rPr>
                <w:rStyle w:val="2105pt"/>
                <w:sz w:val="20"/>
                <w:szCs w:val="20"/>
              </w:rPr>
              <w:t>сформированности</w:t>
            </w:r>
            <w:proofErr w:type="spellEnd"/>
            <w:r w:rsidRPr="00E07B40">
              <w:rPr>
                <w:rStyle w:val="2105pt"/>
                <w:sz w:val="20"/>
                <w:szCs w:val="20"/>
              </w:rPr>
              <w:t xml:space="preserve"> разных видов компетенций в рамках функциональной грамотности</w:t>
            </w:r>
          </w:p>
          <w:p w:rsidR="006169A4" w:rsidRPr="00E07B40" w:rsidRDefault="006169A4" w:rsidP="00E07B40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640E86" w:rsidRDefault="00640E86" w:rsidP="00640E86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</w:p>
          <w:p w:rsidR="00640E86" w:rsidRDefault="00640E86" w:rsidP="00640E86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</w:p>
          <w:p w:rsidR="00640E86" w:rsidRDefault="00640E86" w:rsidP="00640E86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</w:p>
          <w:p w:rsidR="006169A4" w:rsidRPr="00E07B40" w:rsidRDefault="006169A4" w:rsidP="00640E86">
            <w:pPr>
              <w:ind w:left="180"/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Май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ind w:firstLine="16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Аналитическая справка по результатам уровня</w:t>
            </w:r>
          </w:p>
          <w:p w:rsidR="006169A4" w:rsidRPr="00E07B40" w:rsidRDefault="006169A4" w:rsidP="00E07B40">
            <w:pPr>
              <w:ind w:firstLine="160"/>
              <w:rPr>
                <w:sz w:val="20"/>
                <w:szCs w:val="20"/>
              </w:rPr>
            </w:pPr>
            <w:proofErr w:type="spellStart"/>
            <w:r w:rsidRPr="00E07B40">
              <w:rPr>
                <w:rStyle w:val="2105pt"/>
                <w:sz w:val="20"/>
                <w:szCs w:val="20"/>
              </w:rPr>
              <w:t>сформированности</w:t>
            </w:r>
            <w:proofErr w:type="spellEnd"/>
          </w:p>
          <w:p w:rsidR="006169A4" w:rsidRPr="00E07B40" w:rsidRDefault="006169A4" w:rsidP="00E07B40">
            <w:pPr>
              <w:ind w:firstLine="16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функциональной</w:t>
            </w:r>
          </w:p>
          <w:p w:rsidR="006169A4" w:rsidRPr="00E07B40" w:rsidRDefault="006169A4" w:rsidP="00E07B40">
            <w:pPr>
              <w:ind w:firstLine="16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грамотности</w:t>
            </w:r>
          </w:p>
          <w:p w:rsidR="006169A4" w:rsidRPr="00E07B40" w:rsidRDefault="006169A4" w:rsidP="00E07B40">
            <w:pPr>
              <w:ind w:firstLine="16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обучающихся 6-8</w:t>
            </w:r>
          </w:p>
          <w:p w:rsidR="006169A4" w:rsidRPr="00E07B40" w:rsidRDefault="006169A4" w:rsidP="00E07B40">
            <w:pPr>
              <w:ind w:firstLine="16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классов</w:t>
            </w:r>
          </w:p>
        </w:tc>
        <w:tc>
          <w:tcPr>
            <w:tcW w:w="2815" w:type="dxa"/>
          </w:tcPr>
          <w:p w:rsidR="006169A4" w:rsidRPr="00E07B40" w:rsidRDefault="006169A4" w:rsidP="00640E86">
            <w:pPr>
              <w:ind w:left="180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 w:rsidR="00640E86">
              <w:rPr>
                <w:rStyle w:val="2105pt"/>
                <w:sz w:val="20"/>
                <w:szCs w:val="20"/>
              </w:rPr>
              <w:t>координационная группа</w:t>
            </w:r>
            <w:r w:rsidRPr="00E07B40">
              <w:rPr>
                <w:rStyle w:val="2105pt"/>
                <w:sz w:val="20"/>
                <w:szCs w:val="20"/>
              </w:rPr>
              <w:t>, обучающиеся</w:t>
            </w:r>
          </w:p>
        </w:tc>
      </w:tr>
      <w:tr w:rsidR="006169A4" w:rsidTr="00D57C9B">
        <w:tc>
          <w:tcPr>
            <w:tcW w:w="756" w:type="dxa"/>
            <w:vAlign w:val="bottom"/>
          </w:tcPr>
          <w:p w:rsidR="006169A4" w:rsidRPr="00A07F7C" w:rsidRDefault="00640E86" w:rsidP="00A07F7C">
            <w:pPr>
              <w:ind w:left="300"/>
              <w:jc w:val="center"/>
              <w:rPr>
                <w:rStyle w:val="2105pt"/>
                <w:b/>
                <w:sz w:val="20"/>
                <w:szCs w:val="20"/>
              </w:rPr>
            </w:pPr>
            <w:r>
              <w:rPr>
                <w:rStyle w:val="2105pt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Обучение на треках ЦНППМ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сентябрь - май </w:t>
            </w:r>
          </w:p>
        </w:tc>
        <w:tc>
          <w:tcPr>
            <w:tcW w:w="3238" w:type="dxa"/>
          </w:tcPr>
          <w:p w:rsidR="006169A4" w:rsidRPr="00E07B40" w:rsidRDefault="006169A4" w:rsidP="00640E86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Прошли обучение слушатели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ind w:left="180"/>
              <w:rPr>
                <w:rStyle w:val="2105pt"/>
                <w:sz w:val="20"/>
                <w:szCs w:val="20"/>
              </w:rPr>
            </w:pPr>
          </w:p>
        </w:tc>
      </w:tr>
      <w:tr w:rsidR="006169A4" w:rsidTr="007F0E94">
        <w:tc>
          <w:tcPr>
            <w:tcW w:w="14756" w:type="dxa"/>
            <w:gridSpan w:val="5"/>
          </w:tcPr>
          <w:p w:rsidR="006169A4" w:rsidRPr="00A07F7C" w:rsidRDefault="006169A4" w:rsidP="00A07F7C">
            <w:pPr>
              <w:keepNext/>
              <w:keepLines/>
              <w:widowControl w:val="0"/>
              <w:jc w:val="center"/>
              <w:outlineLvl w:val="2"/>
              <w:rPr>
                <w:rFonts w:eastAsia="Times New Roman"/>
                <w:b/>
                <w:bCs/>
                <w:color w:val="000000"/>
                <w:lang w:bidi="ru-RU"/>
              </w:rPr>
            </w:pPr>
            <w:r w:rsidRPr="00A07F7C">
              <w:rPr>
                <w:rFonts w:eastAsia="Times New Roman"/>
                <w:b/>
                <w:bCs/>
                <w:color w:val="000000"/>
                <w:lang w:bidi="ru-RU"/>
              </w:rPr>
              <w:t>Этап рефлексивно-оценочный (июнь-август)</w:t>
            </w:r>
          </w:p>
        </w:tc>
      </w:tr>
      <w:tr w:rsidR="006169A4" w:rsidTr="002C1E92">
        <w:tc>
          <w:tcPr>
            <w:tcW w:w="756" w:type="dxa"/>
            <w:vAlign w:val="center"/>
          </w:tcPr>
          <w:p w:rsidR="006169A4" w:rsidRPr="00640E86" w:rsidRDefault="00640E86" w:rsidP="00640E86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rStyle w:val="2105pt"/>
                <w:b/>
                <w:sz w:val="20"/>
                <w:szCs w:val="20"/>
              </w:rPr>
              <w:t>1</w:t>
            </w:r>
          </w:p>
          <w:p w:rsidR="006169A4" w:rsidRPr="00640E86" w:rsidRDefault="006169A4" w:rsidP="00640E86">
            <w:pPr>
              <w:ind w:left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Проведение мастер - классов педагогов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Август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Проведение мастер - классов, выступления на педсовете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Администрация школы, Педагоги школы</w:t>
            </w:r>
          </w:p>
        </w:tc>
      </w:tr>
      <w:tr w:rsidR="006169A4" w:rsidTr="002C1E92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13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Июнь - август</w:t>
            </w:r>
          </w:p>
        </w:tc>
        <w:tc>
          <w:tcPr>
            <w:tcW w:w="3238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 w:rsidR="00640E86">
              <w:rPr>
                <w:sz w:val="20"/>
                <w:szCs w:val="20"/>
              </w:rPr>
              <w:t>учителя-предметники</w:t>
            </w:r>
          </w:p>
        </w:tc>
      </w:tr>
      <w:tr w:rsidR="00DC1E24" w:rsidTr="002927E2">
        <w:tc>
          <w:tcPr>
            <w:tcW w:w="14756" w:type="dxa"/>
            <w:gridSpan w:val="5"/>
            <w:vAlign w:val="center"/>
          </w:tcPr>
          <w:p w:rsidR="00DC1E24" w:rsidRPr="00DC1E24" w:rsidRDefault="00DC1E24" w:rsidP="00DC1E24">
            <w:pPr>
              <w:jc w:val="center"/>
              <w:rPr>
                <w:rStyle w:val="2105pt"/>
                <w:b/>
              </w:rPr>
            </w:pPr>
            <w:r>
              <w:rPr>
                <w:rStyle w:val="2105pt"/>
                <w:b/>
              </w:rPr>
              <w:t>Организационное, информационное обеспечение введения обновленного ФГОС</w:t>
            </w:r>
          </w:p>
        </w:tc>
      </w:tr>
      <w:tr w:rsidR="00DC1E24" w:rsidTr="002C1E92">
        <w:tc>
          <w:tcPr>
            <w:tcW w:w="756" w:type="dxa"/>
            <w:vAlign w:val="center"/>
          </w:tcPr>
          <w:p w:rsidR="00DC1E24" w:rsidRPr="00640E86" w:rsidRDefault="00DC1E24" w:rsidP="00640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13" w:type="dxa"/>
          </w:tcPr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 xml:space="preserve">Проведение самодиагностики материально-технического обеспечения образовательного процесса, необходимого для формирования функциональной грамотности в рамках оценки </w:t>
            </w:r>
            <w:proofErr w:type="gramStart"/>
            <w:r w:rsidRPr="00DC1E24">
              <w:rPr>
                <w:rStyle w:val="2105pt"/>
                <w:sz w:val="20"/>
                <w:szCs w:val="20"/>
              </w:rPr>
              <w:t>готовности</w:t>
            </w:r>
            <w:proofErr w:type="gramEnd"/>
            <w:r w:rsidRPr="00DC1E24">
              <w:rPr>
                <w:rStyle w:val="2105pt"/>
                <w:sz w:val="20"/>
                <w:szCs w:val="20"/>
              </w:rPr>
              <w:t xml:space="preserve"> к внедрению обновленных ФГОС НОО, ФГОС ООО. </w:t>
            </w:r>
          </w:p>
          <w:p w:rsidR="00DC1E24" w:rsidRDefault="00DC1E24" w:rsidP="00DC1E24">
            <w:pPr>
              <w:rPr>
                <w:rStyle w:val="2105pt"/>
                <w:sz w:val="20"/>
                <w:szCs w:val="20"/>
              </w:rPr>
            </w:pPr>
          </w:p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 xml:space="preserve">Формирование и реализация планов развития образовательной среды, необходимой для формирования функциональной грамотности </w:t>
            </w:r>
            <w:r w:rsidRPr="00DC1E24">
              <w:rPr>
                <w:rStyle w:val="2105pt"/>
                <w:sz w:val="20"/>
                <w:szCs w:val="20"/>
              </w:rPr>
              <w:tab/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</w:tcPr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сентябрь 2021 года – июнь 2022 года</w:t>
            </w:r>
          </w:p>
        </w:tc>
        <w:tc>
          <w:tcPr>
            <w:tcW w:w="3238" w:type="dxa"/>
          </w:tcPr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Получен перечень дефицитов материально-технического обеспечения образовательного процесса, сформирован</w:t>
            </w:r>
          </w:p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 xml:space="preserve">план развития образовательной среды, необходимой для формирования функциональной грамотности (в </w:t>
            </w:r>
            <w:proofErr w:type="spellStart"/>
            <w:r w:rsidRPr="00DC1E24">
              <w:rPr>
                <w:rStyle w:val="2105pt"/>
                <w:sz w:val="20"/>
                <w:szCs w:val="20"/>
              </w:rPr>
              <w:t>т.ч</w:t>
            </w:r>
            <w:proofErr w:type="spellEnd"/>
            <w:r w:rsidRPr="00DC1E24">
              <w:rPr>
                <w:rStyle w:val="2105pt"/>
                <w:sz w:val="20"/>
                <w:szCs w:val="20"/>
              </w:rPr>
              <w:t xml:space="preserve">. приобретение учебного оборудования, печатных и электронных изданий, совершенствование цифровой образовательной среды)  </w:t>
            </w:r>
          </w:p>
        </w:tc>
        <w:tc>
          <w:tcPr>
            <w:tcW w:w="2815" w:type="dxa"/>
          </w:tcPr>
          <w:p w:rsidR="00DC1E24" w:rsidRDefault="00DC1E24" w:rsidP="00E07B40">
            <w:pPr>
              <w:rPr>
                <w:rStyle w:val="2105pt"/>
                <w:sz w:val="20"/>
                <w:szCs w:val="20"/>
              </w:rPr>
            </w:pPr>
          </w:p>
          <w:p w:rsidR="00DC1E24" w:rsidRDefault="00DC1E24" w:rsidP="00E07B40">
            <w:pPr>
              <w:rPr>
                <w:rStyle w:val="2105pt"/>
                <w:sz w:val="20"/>
                <w:szCs w:val="20"/>
              </w:rPr>
            </w:pPr>
          </w:p>
          <w:p w:rsidR="00DC1E24" w:rsidRDefault="00DC1E24" w:rsidP="00E07B40">
            <w:pPr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DC1E24" w:rsidTr="002C1E92">
        <w:tc>
          <w:tcPr>
            <w:tcW w:w="756" w:type="dxa"/>
            <w:vAlign w:val="center"/>
          </w:tcPr>
          <w:p w:rsidR="00DC1E24" w:rsidRDefault="00DC1E24" w:rsidP="00640E86">
            <w:pPr>
              <w:jc w:val="center"/>
              <w:rPr>
                <w:b/>
                <w:sz w:val="20"/>
                <w:szCs w:val="20"/>
              </w:rPr>
            </w:pPr>
          </w:p>
          <w:p w:rsidR="00DC1E24" w:rsidRPr="00640E86" w:rsidRDefault="00DC1E24" w:rsidP="00640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13" w:type="dxa"/>
          </w:tcPr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Подготовка нормативно-правовой документации для введения обновленного ФГОС</w:t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</w:tc>
        <w:tc>
          <w:tcPr>
            <w:tcW w:w="1834" w:type="dxa"/>
          </w:tcPr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январь - май 2022 года</w:t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</w:tc>
        <w:tc>
          <w:tcPr>
            <w:tcW w:w="3238" w:type="dxa"/>
          </w:tcPr>
          <w:p w:rsidR="00DC1E24" w:rsidRPr="00E07B40" w:rsidRDefault="00DC1E24" w:rsidP="00E07B40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Пр</w:t>
            </w:r>
            <w:r>
              <w:rPr>
                <w:rStyle w:val="2105pt"/>
                <w:sz w:val="20"/>
                <w:szCs w:val="20"/>
              </w:rPr>
              <w:t>иказы, рабочие программы и т.д.</w:t>
            </w:r>
          </w:p>
        </w:tc>
        <w:tc>
          <w:tcPr>
            <w:tcW w:w="2815" w:type="dxa"/>
          </w:tcPr>
          <w:p w:rsidR="00DC1E24" w:rsidRDefault="00DC1E24" w:rsidP="00E07B40">
            <w:pPr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DC1E24" w:rsidTr="002C1E92">
        <w:tc>
          <w:tcPr>
            <w:tcW w:w="756" w:type="dxa"/>
            <w:vAlign w:val="center"/>
          </w:tcPr>
          <w:p w:rsidR="00DC1E24" w:rsidRPr="00640E86" w:rsidRDefault="00DC1E24" w:rsidP="00640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13" w:type="dxa"/>
          </w:tcPr>
          <w:p w:rsidR="00DC1E24" w:rsidRDefault="00DC1E24" w:rsidP="00DC1E24">
            <w:pPr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Проведение совещания с директорами по вопросам введения обновленного ФГОС</w:t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</w:tc>
        <w:tc>
          <w:tcPr>
            <w:tcW w:w="1834" w:type="dxa"/>
          </w:tcPr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Февраль 2022</w:t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</w:tc>
        <w:tc>
          <w:tcPr>
            <w:tcW w:w="3238" w:type="dxa"/>
          </w:tcPr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Проведено совещани</w:t>
            </w:r>
            <w:r>
              <w:rPr>
                <w:rStyle w:val="2105pt"/>
                <w:sz w:val="20"/>
                <w:szCs w:val="20"/>
              </w:rPr>
              <w:t>е</w:t>
            </w:r>
            <w:r w:rsidRPr="00DC1E24">
              <w:rPr>
                <w:rStyle w:val="2105pt"/>
                <w:sz w:val="20"/>
                <w:szCs w:val="20"/>
              </w:rPr>
              <w:t xml:space="preserve"> с директорами по вопросам введения обновленного ФГОС</w:t>
            </w:r>
          </w:p>
        </w:tc>
        <w:tc>
          <w:tcPr>
            <w:tcW w:w="2815" w:type="dxa"/>
          </w:tcPr>
          <w:p w:rsidR="00FF0617" w:rsidRDefault="00FF0617" w:rsidP="00E07B40">
            <w:pPr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E07B40">
            <w:pPr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УО, МБУ «ОРЦ»</w:t>
            </w:r>
          </w:p>
        </w:tc>
      </w:tr>
      <w:tr w:rsidR="00DC1E24" w:rsidTr="002C1E92">
        <w:tc>
          <w:tcPr>
            <w:tcW w:w="756" w:type="dxa"/>
            <w:vAlign w:val="center"/>
          </w:tcPr>
          <w:p w:rsidR="00DC1E24" w:rsidRPr="00640E86" w:rsidRDefault="00DC1E24" w:rsidP="00640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13" w:type="dxa"/>
          </w:tcPr>
          <w:p w:rsidR="00DC1E24" w:rsidRDefault="00DC1E24" w:rsidP="00E07B40">
            <w:pPr>
              <w:rPr>
                <w:rStyle w:val="2105pt"/>
                <w:sz w:val="20"/>
                <w:szCs w:val="20"/>
              </w:rPr>
            </w:pPr>
          </w:p>
          <w:p w:rsidR="00DC1E24" w:rsidRDefault="00DC1E24" w:rsidP="00E07B40">
            <w:pPr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E07B40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Проведение районного ¬методического объединения (учителей начальных классов и заместителей директоров по УВР) по вопросам введения обновленного ФГОС</w:t>
            </w:r>
          </w:p>
        </w:tc>
        <w:tc>
          <w:tcPr>
            <w:tcW w:w="1834" w:type="dxa"/>
          </w:tcPr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Апрель 2022</w:t>
            </w:r>
          </w:p>
        </w:tc>
        <w:tc>
          <w:tcPr>
            <w:tcW w:w="3238" w:type="dxa"/>
          </w:tcPr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proofErr w:type="gramStart"/>
            <w:r>
              <w:rPr>
                <w:rStyle w:val="2105pt"/>
                <w:sz w:val="20"/>
                <w:szCs w:val="20"/>
              </w:rPr>
              <w:t xml:space="preserve">Проведено районное </w:t>
            </w:r>
            <w:r w:rsidRPr="00DC1E24">
              <w:rPr>
                <w:rStyle w:val="2105pt"/>
                <w:sz w:val="20"/>
                <w:szCs w:val="20"/>
              </w:rPr>
              <w:t xml:space="preserve">методическое объединения (учителей начальных классов и </w:t>
            </w:r>
            <w:proofErr w:type="gramEnd"/>
          </w:p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заместителей директоров по УВР)</w:t>
            </w:r>
            <w:r>
              <w:rPr>
                <w:rStyle w:val="2105pt"/>
                <w:sz w:val="20"/>
                <w:szCs w:val="20"/>
              </w:rPr>
              <w:t>,</w:t>
            </w:r>
            <w:r w:rsidRPr="00DC1E24">
              <w:rPr>
                <w:rStyle w:val="2105pt"/>
                <w:sz w:val="20"/>
                <w:szCs w:val="20"/>
              </w:rPr>
              <w:t xml:space="preserve"> </w:t>
            </w:r>
          </w:p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 xml:space="preserve">на </w:t>
            </w:r>
            <w:proofErr w:type="gramStart"/>
            <w:r w:rsidRPr="00DC1E24">
              <w:rPr>
                <w:rStyle w:val="2105pt"/>
                <w:sz w:val="20"/>
                <w:szCs w:val="20"/>
              </w:rPr>
              <w:t>котором</w:t>
            </w:r>
            <w:proofErr w:type="gramEnd"/>
            <w:r w:rsidRPr="00DC1E24">
              <w:rPr>
                <w:rStyle w:val="2105pt"/>
                <w:sz w:val="20"/>
                <w:szCs w:val="20"/>
              </w:rPr>
              <w:t xml:space="preserve"> обсуждены проблемы </w:t>
            </w:r>
          </w:p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и решения введения обновленного ФГОС</w:t>
            </w:r>
          </w:p>
        </w:tc>
        <w:tc>
          <w:tcPr>
            <w:tcW w:w="2815" w:type="dxa"/>
          </w:tcPr>
          <w:p w:rsidR="00DC1E24" w:rsidRDefault="00DC1E24" w:rsidP="00E07B40">
            <w:pPr>
              <w:rPr>
                <w:rStyle w:val="2105pt"/>
                <w:sz w:val="20"/>
                <w:szCs w:val="20"/>
              </w:rPr>
            </w:pPr>
          </w:p>
          <w:p w:rsidR="00FF0617" w:rsidRDefault="00FF0617" w:rsidP="00E07B40">
            <w:pPr>
              <w:rPr>
                <w:rStyle w:val="2105pt"/>
                <w:sz w:val="20"/>
                <w:szCs w:val="20"/>
              </w:rPr>
            </w:pPr>
          </w:p>
          <w:p w:rsidR="00FF0617" w:rsidRDefault="00FF0617" w:rsidP="00E07B40">
            <w:pPr>
              <w:rPr>
                <w:rStyle w:val="2105pt"/>
                <w:sz w:val="20"/>
                <w:szCs w:val="20"/>
              </w:rPr>
            </w:pPr>
          </w:p>
          <w:p w:rsidR="00FF0617" w:rsidRPr="00E07B40" w:rsidRDefault="00FF0617" w:rsidP="00E07B40">
            <w:pPr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УО, МБУ «ОРЦ»</w:t>
            </w:r>
          </w:p>
        </w:tc>
      </w:tr>
      <w:tr w:rsidR="00DC1E24" w:rsidTr="002C1E92">
        <w:tc>
          <w:tcPr>
            <w:tcW w:w="756" w:type="dxa"/>
            <w:vAlign w:val="center"/>
          </w:tcPr>
          <w:p w:rsidR="00DC1E24" w:rsidRPr="00640E86" w:rsidRDefault="00DC1E24" w:rsidP="00640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13" w:type="dxa"/>
          </w:tcPr>
          <w:p w:rsidR="00DC1E24" w:rsidRDefault="00DC1E24" w:rsidP="00DC1E24">
            <w:pPr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Проведение итогового совещания с директорами по вопросам готовности школ к введению обновленного ФГОС</w:t>
            </w:r>
            <w:r w:rsidRPr="00DC1E24">
              <w:rPr>
                <w:rStyle w:val="2105pt"/>
                <w:sz w:val="20"/>
                <w:szCs w:val="20"/>
              </w:rPr>
              <w:tab/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</w:tc>
        <w:tc>
          <w:tcPr>
            <w:tcW w:w="1834" w:type="dxa"/>
          </w:tcPr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Май  2022</w:t>
            </w:r>
          </w:p>
        </w:tc>
        <w:tc>
          <w:tcPr>
            <w:tcW w:w="3238" w:type="dxa"/>
          </w:tcPr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Проведено совещания с директорами по вопросам готовности школ к введению обновленного ФГОС</w:t>
            </w:r>
          </w:p>
        </w:tc>
        <w:tc>
          <w:tcPr>
            <w:tcW w:w="2815" w:type="dxa"/>
          </w:tcPr>
          <w:p w:rsidR="00DC1E24" w:rsidRDefault="00DC1E24" w:rsidP="00E07B40">
            <w:pPr>
              <w:rPr>
                <w:rStyle w:val="2105pt"/>
                <w:sz w:val="20"/>
                <w:szCs w:val="20"/>
              </w:rPr>
            </w:pPr>
          </w:p>
          <w:p w:rsidR="00FF0617" w:rsidRPr="00E07B40" w:rsidRDefault="00FF0617" w:rsidP="00E07B40">
            <w:pPr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УО, МБУ «ОРЦ»</w:t>
            </w:r>
          </w:p>
        </w:tc>
      </w:tr>
      <w:tr w:rsidR="00DC1E24" w:rsidTr="002C1E92">
        <w:tc>
          <w:tcPr>
            <w:tcW w:w="756" w:type="dxa"/>
            <w:vAlign w:val="center"/>
          </w:tcPr>
          <w:p w:rsidR="00DC1E24" w:rsidRPr="00640E86" w:rsidRDefault="00DC1E24" w:rsidP="00640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13" w:type="dxa"/>
          </w:tcPr>
          <w:p w:rsidR="00DC1E24" w:rsidRDefault="00DC1E24" w:rsidP="00DC1E24">
            <w:pPr>
              <w:rPr>
                <w:rStyle w:val="2105pt"/>
                <w:sz w:val="20"/>
                <w:szCs w:val="20"/>
              </w:rPr>
            </w:pPr>
          </w:p>
          <w:p w:rsidR="00DC1E24" w:rsidRDefault="00DC1E24" w:rsidP="00DC1E24">
            <w:pPr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 xml:space="preserve">Мониторинг готовности ОО к введению </w:t>
            </w:r>
            <w:proofErr w:type="gramStart"/>
            <w:r w:rsidRPr="00DC1E24">
              <w:rPr>
                <w:rStyle w:val="2105pt"/>
                <w:sz w:val="20"/>
                <w:szCs w:val="20"/>
              </w:rPr>
              <w:t>обновлённого</w:t>
            </w:r>
            <w:proofErr w:type="gramEnd"/>
            <w:r w:rsidRPr="00DC1E24">
              <w:rPr>
                <w:rStyle w:val="2105pt"/>
                <w:sz w:val="20"/>
                <w:szCs w:val="20"/>
              </w:rPr>
              <w:t xml:space="preserve"> ФГОС</w:t>
            </w:r>
            <w:r w:rsidRPr="00DC1E24">
              <w:rPr>
                <w:rStyle w:val="2105pt"/>
                <w:sz w:val="20"/>
                <w:szCs w:val="20"/>
              </w:rPr>
              <w:tab/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</w:tc>
        <w:tc>
          <w:tcPr>
            <w:tcW w:w="1834" w:type="dxa"/>
          </w:tcPr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Июнь 2022</w:t>
            </w:r>
          </w:p>
        </w:tc>
        <w:tc>
          <w:tcPr>
            <w:tcW w:w="3238" w:type="dxa"/>
          </w:tcPr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Отчет  по готовности к введению обновлённого ФГОС</w:t>
            </w:r>
            <w:r w:rsidR="00FF0617">
              <w:rPr>
                <w:rStyle w:val="2105pt"/>
                <w:sz w:val="20"/>
                <w:szCs w:val="20"/>
              </w:rPr>
              <w:t xml:space="preserve"> </w:t>
            </w:r>
            <w:r w:rsidRPr="00DC1E24">
              <w:rPr>
                <w:rStyle w:val="2105pt"/>
                <w:sz w:val="20"/>
                <w:szCs w:val="20"/>
              </w:rPr>
              <w:t>(нормативная база, материально-техническая база, кадры)</w:t>
            </w:r>
          </w:p>
        </w:tc>
        <w:tc>
          <w:tcPr>
            <w:tcW w:w="2815" w:type="dxa"/>
          </w:tcPr>
          <w:p w:rsidR="00DC1E24" w:rsidRPr="00E07B40" w:rsidRDefault="00FF0617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DC1E24" w:rsidTr="002C1E92">
        <w:tc>
          <w:tcPr>
            <w:tcW w:w="756" w:type="dxa"/>
            <w:vAlign w:val="center"/>
          </w:tcPr>
          <w:p w:rsidR="00DC1E24" w:rsidRPr="00640E86" w:rsidRDefault="00FF0617" w:rsidP="00640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13" w:type="dxa"/>
          </w:tcPr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Анализ реализации план</w:t>
            </w:r>
            <w:r w:rsidR="00FF0617">
              <w:rPr>
                <w:rStyle w:val="2105pt"/>
                <w:sz w:val="20"/>
                <w:szCs w:val="20"/>
              </w:rPr>
              <w:t xml:space="preserve">а </w:t>
            </w:r>
            <w:r w:rsidRPr="00DC1E24">
              <w:rPr>
                <w:rStyle w:val="2105pt"/>
                <w:sz w:val="20"/>
                <w:szCs w:val="20"/>
              </w:rPr>
              <w:t xml:space="preserve">мероприятий, направленных на формирование и оценку функциональной грамотности </w:t>
            </w:r>
            <w:r w:rsidRPr="00DC1E24">
              <w:rPr>
                <w:rStyle w:val="2105pt"/>
                <w:sz w:val="20"/>
                <w:szCs w:val="20"/>
              </w:rPr>
              <w:lastRenderedPageBreak/>
              <w:t xml:space="preserve">обучающихся на 2021/22 учебный год. </w:t>
            </w:r>
          </w:p>
          <w:p w:rsidR="00FF0617" w:rsidRDefault="00FF0617" w:rsidP="00DC1E24">
            <w:pPr>
              <w:rPr>
                <w:rStyle w:val="2105pt"/>
                <w:sz w:val="20"/>
                <w:szCs w:val="20"/>
              </w:rPr>
            </w:pPr>
          </w:p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>Обсуждение результатов на августовском педагогическом совете</w:t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  <w:p w:rsidR="00DC1E24" w:rsidRPr="00E07B40" w:rsidRDefault="00DC1E24" w:rsidP="00DC1E24">
            <w:pPr>
              <w:rPr>
                <w:rStyle w:val="2105pt"/>
                <w:sz w:val="20"/>
                <w:szCs w:val="20"/>
              </w:rPr>
            </w:pPr>
          </w:p>
        </w:tc>
        <w:tc>
          <w:tcPr>
            <w:tcW w:w="1834" w:type="dxa"/>
          </w:tcPr>
          <w:p w:rsidR="00DC1E24" w:rsidRPr="00E07B40" w:rsidRDefault="00DC1E24" w:rsidP="00640E86">
            <w:pPr>
              <w:jc w:val="center"/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lastRenderedPageBreak/>
              <w:t>июль – август 2022 года</w:t>
            </w:r>
            <w:r w:rsidRPr="00DC1E24">
              <w:rPr>
                <w:rStyle w:val="2105pt"/>
                <w:sz w:val="20"/>
                <w:szCs w:val="20"/>
              </w:rPr>
              <w:tab/>
            </w:r>
          </w:p>
        </w:tc>
        <w:tc>
          <w:tcPr>
            <w:tcW w:w="3238" w:type="dxa"/>
          </w:tcPr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t xml:space="preserve">По итогам анализа сформирована аналитическая записка; </w:t>
            </w:r>
          </w:p>
          <w:p w:rsidR="00DC1E24" w:rsidRPr="00DC1E24" w:rsidRDefault="00DC1E24" w:rsidP="00DC1E24">
            <w:pPr>
              <w:rPr>
                <w:rStyle w:val="2105pt"/>
                <w:sz w:val="20"/>
                <w:szCs w:val="20"/>
              </w:rPr>
            </w:pPr>
            <w:r w:rsidRPr="00DC1E24">
              <w:rPr>
                <w:rStyle w:val="2105pt"/>
                <w:sz w:val="20"/>
                <w:szCs w:val="20"/>
              </w:rPr>
              <w:lastRenderedPageBreak/>
              <w:t>разработан план мероприятий, направленных на формирование и оценку функциональной грамотности</w:t>
            </w:r>
          </w:p>
          <w:p w:rsidR="00DC1E24" w:rsidRPr="00E07B40" w:rsidRDefault="00DC1E24" w:rsidP="00FF0617">
            <w:pPr>
              <w:rPr>
                <w:rStyle w:val="2105pt"/>
                <w:sz w:val="20"/>
                <w:szCs w:val="20"/>
              </w:rPr>
            </w:pPr>
            <w:proofErr w:type="gramStart"/>
            <w:r w:rsidRPr="00DC1E24">
              <w:rPr>
                <w:rStyle w:val="2105pt"/>
                <w:sz w:val="20"/>
                <w:szCs w:val="20"/>
              </w:rPr>
              <w:t>обучающихся</w:t>
            </w:r>
            <w:proofErr w:type="gramEnd"/>
            <w:r w:rsidRPr="00DC1E24">
              <w:rPr>
                <w:rStyle w:val="2105pt"/>
                <w:sz w:val="20"/>
                <w:szCs w:val="20"/>
              </w:rPr>
              <w:t xml:space="preserve"> на 2022/23 учебный год</w:t>
            </w:r>
          </w:p>
        </w:tc>
        <w:tc>
          <w:tcPr>
            <w:tcW w:w="2815" w:type="dxa"/>
          </w:tcPr>
          <w:p w:rsidR="00DC1E24" w:rsidRPr="00E07B40" w:rsidRDefault="00FF0617" w:rsidP="00E07B40">
            <w:pPr>
              <w:rPr>
                <w:rStyle w:val="2105pt"/>
                <w:sz w:val="20"/>
                <w:szCs w:val="20"/>
              </w:rPr>
            </w:pPr>
            <w:r w:rsidRPr="00E07B40">
              <w:rPr>
                <w:rStyle w:val="2105pt"/>
                <w:sz w:val="20"/>
                <w:szCs w:val="20"/>
              </w:rPr>
              <w:lastRenderedPageBreak/>
              <w:t xml:space="preserve">Администрация школы, </w:t>
            </w:r>
            <w:r>
              <w:rPr>
                <w:sz w:val="20"/>
                <w:szCs w:val="20"/>
              </w:rPr>
              <w:t>учителя-предметники</w:t>
            </w:r>
          </w:p>
        </w:tc>
      </w:tr>
      <w:tr w:rsidR="006169A4" w:rsidTr="005A535E">
        <w:tc>
          <w:tcPr>
            <w:tcW w:w="14756" w:type="dxa"/>
            <w:gridSpan w:val="5"/>
            <w:vAlign w:val="center"/>
          </w:tcPr>
          <w:p w:rsidR="006169A4" w:rsidRPr="00640E86" w:rsidRDefault="006169A4" w:rsidP="00640E86">
            <w:pPr>
              <w:jc w:val="center"/>
              <w:rPr>
                <w:rStyle w:val="2105pt"/>
              </w:rPr>
            </w:pPr>
            <w:r w:rsidRPr="00640E86">
              <w:rPr>
                <w:rFonts w:eastAsia="Arial Unicode MS"/>
                <w:b/>
                <w:bCs/>
                <w:color w:val="000000"/>
                <w:lang w:bidi="ru-RU"/>
              </w:rPr>
              <w:lastRenderedPageBreak/>
              <w:t xml:space="preserve">Оценка функциональной грамотности </w:t>
            </w:r>
            <w:proofErr w:type="gramStart"/>
            <w:r w:rsidRPr="00640E86">
              <w:rPr>
                <w:rFonts w:eastAsia="Arial Unicode MS"/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6169A4" w:rsidTr="00CD6AF3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13" w:type="dxa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Проведение КДР по читательской грамотности в 6 классах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ноябрь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proofErr w:type="gramStart"/>
            <w:r w:rsidRPr="00E07B40">
              <w:rPr>
                <w:sz w:val="20"/>
                <w:szCs w:val="20"/>
              </w:rPr>
              <w:t>Проведена</w:t>
            </w:r>
            <w:proofErr w:type="gramEnd"/>
            <w:r w:rsidRPr="00E07B40">
              <w:rPr>
                <w:sz w:val="20"/>
                <w:szCs w:val="20"/>
              </w:rPr>
              <w:t xml:space="preserve"> КДР по читательской грамотности в 6 классах.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региона в целом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  <w:tr w:rsidR="006169A4" w:rsidTr="00CD6AF3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13" w:type="dxa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Проведение КДР по математической грамотности в 7 классах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декабрь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proofErr w:type="gramStart"/>
            <w:r w:rsidRPr="00E07B40">
              <w:rPr>
                <w:sz w:val="20"/>
                <w:szCs w:val="20"/>
              </w:rPr>
              <w:t>Проведена</w:t>
            </w:r>
            <w:proofErr w:type="gramEnd"/>
            <w:r w:rsidRPr="00E07B40">
              <w:rPr>
                <w:sz w:val="20"/>
                <w:szCs w:val="20"/>
              </w:rPr>
              <w:t xml:space="preserve"> КДР по математической грамотности в 7 классах. Получены данные об уровне математической грамотности, освоении основных групп умений, достижениях и дефицитах для каждого ученика, класса, региона в целом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  <w:tr w:rsidR="006169A4" w:rsidTr="00CD6AF3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13" w:type="dxa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Проведение КДР по естественнонаучной грамотности в 8 классах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февраль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proofErr w:type="gramStart"/>
            <w:r w:rsidRPr="00E07B40">
              <w:rPr>
                <w:sz w:val="20"/>
                <w:szCs w:val="20"/>
              </w:rPr>
              <w:t>Проведена</w:t>
            </w:r>
            <w:proofErr w:type="gramEnd"/>
            <w:r w:rsidRPr="00E07B40">
              <w:rPr>
                <w:sz w:val="20"/>
                <w:szCs w:val="20"/>
              </w:rPr>
              <w:t xml:space="preserve"> КДР по естественнонаучной грамотности в 8 классах. Получены данные об уровне естественнонаучной грамотности, освоении основных групп читательских умений, достижениях и дефицитах для каждого ученика, класса, региона в целом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  <w:tr w:rsidR="006169A4" w:rsidTr="00CD6AF3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13" w:type="dxa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Проведение КДР «Групповой проект» в 4 классах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февраль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proofErr w:type="gramStart"/>
            <w:r w:rsidRPr="00E07B40">
              <w:rPr>
                <w:sz w:val="20"/>
                <w:szCs w:val="20"/>
              </w:rPr>
              <w:t>Проведена</w:t>
            </w:r>
            <w:proofErr w:type="gramEnd"/>
            <w:r w:rsidRPr="00E07B40">
              <w:rPr>
                <w:sz w:val="20"/>
                <w:szCs w:val="20"/>
              </w:rPr>
              <w:t xml:space="preserve"> КДР «Групповой проект» в 4 классах. Получены данные о </w:t>
            </w:r>
            <w:proofErr w:type="spellStart"/>
            <w:r w:rsidRPr="00E07B40">
              <w:rPr>
                <w:sz w:val="20"/>
                <w:szCs w:val="20"/>
              </w:rPr>
              <w:t>метапредметных</w:t>
            </w:r>
            <w:proofErr w:type="spellEnd"/>
            <w:r w:rsidRPr="00E07B40">
              <w:rPr>
                <w:sz w:val="20"/>
                <w:szCs w:val="20"/>
              </w:rPr>
              <w:t xml:space="preserve"> умениях, связанных с кооперацией и коммуникацией, достижениях и дефицитах для каждого ученика, класса, региона в целом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  <w:tr w:rsidR="006169A4" w:rsidTr="00CD6AF3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13" w:type="dxa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Проведение КДР по читательской грамотности в 4 классах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март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proofErr w:type="gramStart"/>
            <w:r w:rsidRPr="00E07B40">
              <w:rPr>
                <w:sz w:val="20"/>
                <w:szCs w:val="20"/>
              </w:rPr>
              <w:t>Проведена</w:t>
            </w:r>
            <w:proofErr w:type="gramEnd"/>
            <w:r w:rsidRPr="00E07B40">
              <w:rPr>
                <w:sz w:val="20"/>
                <w:szCs w:val="20"/>
              </w:rPr>
              <w:t xml:space="preserve"> КДР по читательской грамотности в 4 классах. Получены данные об уровне читательской грамотности выпускников начальной школы, освоении основных групп </w:t>
            </w:r>
            <w:r w:rsidRPr="00E07B40">
              <w:rPr>
                <w:sz w:val="20"/>
                <w:szCs w:val="20"/>
              </w:rPr>
              <w:lastRenderedPageBreak/>
              <w:t>читательских умений, достижениях и дефицитах для каждого ученика, класса, региона в целом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  <w:tr w:rsidR="006169A4" w:rsidTr="00CD6AF3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113" w:type="dxa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Проведение работ по читательской грамотности (художественный и информационный текст) в рамках итоговой диагностики учеников 1-3 классов</w:t>
            </w:r>
          </w:p>
        </w:tc>
        <w:tc>
          <w:tcPr>
            <w:tcW w:w="1834" w:type="dxa"/>
          </w:tcPr>
          <w:p w:rsidR="006169A4" w:rsidRPr="00E07B40" w:rsidRDefault="006169A4" w:rsidP="00640E86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апрель - май </w:t>
            </w:r>
          </w:p>
        </w:tc>
        <w:tc>
          <w:tcPr>
            <w:tcW w:w="3238" w:type="dxa"/>
            <w:vAlign w:val="bottom"/>
          </w:tcPr>
          <w:p w:rsidR="006169A4" w:rsidRPr="00E07B40" w:rsidRDefault="006169A4" w:rsidP="00431FDB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Получены данные об уровне читательской грамотности, освоении основных групп читательских умений, достижениях и дефицитах для каждого ученика, класса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  <w:tr w:rsidR="006169A4" w:rsidTr="002C1E92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13" w:type="dxa"/>
          </w:tcPr>
          <w:p w:rsidR="006169A4" w:rsidRPr="00A61645" w:rsidRDefault="006169A4" w:rsidP="00431FD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bidi="ru-RU"/>
              </w:rPr>
            </w:pPr>
            <w:r w:rsidRPr="00A61645">
              <w:rPr>
                <w:rFonts w:eastAsiaTheme="minorHAnsi"/>
                <w:sz w:val="20"/>
                <w:szCs w:val="20"/>
                <w:lang w:eastAsia="en-US"/>
              </w:rPr>
              <w:t>Недели:</w:t>
            </w:r>
            <w:r w:rsidRPr="00A61645">
              <w:rPr>
                <w:rFonts w:eastAsia="Times New Roman"/>
                <w:sz w:val="20"/>
                <w:szCs w:val="20"/>
                <w:lang w:bidi="ru-RU"/>
              </w:rPr>
              <w:t xml:space="preserve"> </w:t>
            </w:r>
          </w:p>
          <w:p w:rsidR="006169A4" w:rsidRPr="00A61645" w:rsidRDefault="006169A4" w:rsidP="00431F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61645">
              <w:rPr>
                <w:rFonts w:eastAsiaTheme="minorHAnsi"/>
                <w:sz w:val="20"/>
                <w:szCs w:val="20"/>
                <w:lang w:eastAsia="en-US"/>
              </w:rPr>
              <w:t>Неделя читательской грамотности.</w:t>
            </w:r>
          </w:p>
          <w:p w:rsidR="006169A4" w:rsidRPr="00A61645" w:rsidRDefault="006169A4" w:rsidP="00431F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61645">
              <w:rPr>
                <w:rFonts w:eastAsiaTheme="minorHAnsi"/>
                <w:sz w:val="20"/>
                <w:szCs w:val="20"/>
                <w:lang w:eastAsia="en-US"/>
              </w:rPr>
              <w:t xml:space="preserve">Неделя  естественно-научной, </w:t>
            </w:r>
            <w:proofErr w:type="gramStart"/>
            <w:r w:rsidRPr="00A61645">
              <w:rPr>
                <w:rFonts w:eastAsiaTheme="minorHAnsi"/>
                <w:sz w:val="20"/>
                <w:szCs w:val="20"/>
                <w:lang w:eastAsia="en-US"/>
              </w:rPr>
              <w:t>математической</w:t>
            </w:r>
            <w:proofErr w:type="gramEnd"/>
            <w:r w:rsidRPr="00A61645">
              <w:rPr>
                <w:rFonts w:eastAsiaTheme="minorHAnsi"/>
                <w:sz w:val="20"/>
                <w:szCs w:val="20"/>
                <w:lang w:eastAsia="en-US"/>
              </w:rPr>
              <w:t xml:space="preserve">  грамотностей.</w:t>
            </w:r>
          </w:p>
          <w:p w:rsidR="006169A4" w:rsidRPr="00A61645" w:rsidRDefault="006169A4" w:rsidP="00431F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61645">
              <w:rPr>
                <w:rFonts w:eastAsiaTheme="minorHAnsi"/>
                <w:sz w:val="20"/>
                <w:szCs w:val="20"/>
                <w:lang w:eastAsia="en-US"/>
              </w:rPr>
              <w:t>Неделя  финансовой грамотности</w:t>
            </w:r>
          </w:p>
        </w:tc>
        <w:tc>
          <w:tcPr>
            <w:tcW w:w="1834" w:type="dxa"/>
          </w:tcPr>
          <w:p w:rsidR="006169A4" w:rsidRPr="00A61645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3238" w:type="dxa"/>
          </w:tcPr>
          <w:p w:rsidR="006169A4" w:rsidRPr="00A61645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</w:p>
          <w:p w:rsidR="006169A4" w:rsidRPr="00A61645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  <w:r w:rsidRPr="00A61645">
              <w:rPr>
                <w:rFonts w:eastAsia="Times New Roman"/>
                <w:sz w:val="20"/>
                <w:szCs w:val="20"/>
                <w:lang w:bidi="ru-RU"/>
              </w:rPr>
              <w:t xml:space="preserve">Ноябрь </w:t>
            </w:r>
          </w:p>
          <w:p w:rsidR="006169A4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  <w:r w:rsidRPr="00A61645">
              <w:rPr>
                <w:rFonts w:eastAsia="Times New Roman"/>
                <w:sz w:val="20"/>
                <w:szCs w:val="20"/>
                <w:lang w:bidi="ru-RU"/>
              </w:rPr>
              <w:t xml:space="preserve">Январь </w:t>
            </w:r>
          </w:p>
          <w:p w:rsidR="006169A4" w:rsidRPr="00A61645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sz w:val="20"/>
                <w:szCs w:val="20"/>
                <w:lang w:bidi="ru-RU"/>
              </w:rPr>
              <w:t xml:space="preserve">Март 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  <w:tr w:rsidR="006169A4" w:rsidTr="002C1E92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13" w:type="dxa"/>
          </w:tcPr>
          <w:p w:rsidR="006169A4" w:rsidRPr="00A61645" w:rsidRDefault="006169A4" w:rsidP="00431F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61645">
              <w:rPr>
                <w:rFonts w:eastAsiaTheme="minorHAns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A61645">
              <w:rPr>
                <w:rFonts w:eastAsiaTheme="minorHAnsi"/>
                <w:sz w:val="20"/>
                <w:szCs w:val="20"/>
                <w:lang w:eastAsia="en-US"/>
              </w:rPr>
              <w:t xml:space="preserve"> неделя (читательская грамотность, финансовая грамотность, математическая грамотность, </w:t>
            </w:r>
            <w:proofErr w:type="gramStart"/>
            <w:r w:rsidRPr="00A61645">
              <w:rPr>
                <w:rFonts w:eastAsiaTheme="minorHAnsi"/>
                <w:sz w:val="20"/>
                <w:szCs w:val="20"/>
                <w:lang w:eastAsia="en-US"/>
              </w:rPr>
              <w:t>естественно-научная</w:t>
            </w:r>
            <w:proofErr w:type="gramEnd"/>
            <w:r w:rsidRPr="00A61645">
              <w:rPr>
                <w:rFonts w:eastAsiaTheme="minorHAnsi"/>
                <w:sz w:val="20"/>
                <w:szCs w:val="20"/>
                <w:lang w:eastAsia="en-US"/>
              </w:rPr>
              <w:t xml:space="preserve"> грамотность, технологическое</w:t>
            </w:r>
            <w:r w:rsidRPr="00A61645">
              <w:rPr>
                <w:rFonts w:eastAsia="Times New Roman"/>
                <w:sz w:val="20"/>
                <w:szCs w:val="20"/>
                <w:lang w:bidi="ru-RU"/>
              </w:rPr>
              <w:t xml:space="preserve"> </w:t>
            </w:r>
            <w:r w:rsidRPr="00A61645"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образование).         </w:t>
            </w:r>
          </w:p>
        </w:tc>
        <w:tc>
          <w:tcPr>
            <w:tcW w:w="1834" w:type="dxa"/>
          </w:tcPr>
          <w:p w:rsidR="006169A4" w:rsidRPr="00A61645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3238" w:type="dxa"/>
          </w:tcPr>
          <w:p w:rsidR="006169A4" w:rsidRPr="00A07F7C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sz w:val="20"/>
                <w:szCs w:val="20"/>
                <w:lang w:bidi="ru-RU"/>
              </w:rPr>
              <w:t xml:space="preserve">Апрель </w:t>
            </w: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  <w:tr w:rsidR="006169A4" w:rsidTr="002C1E92">
        <w:tc>
          <w:tcPr>
            <w:tcW w:w="756" w:type="dxa"/>
            <w:vAlign w:val="center"/>
          </w:tcPr>
          <w:p w:rsidR="006169A4" w:rsidRPr="00640E86" w:rsidRDefault="00640E86" w:rsidP="00640E86">
            <w:pPr>
              <w:jc w:val="center"/>
              <w:rPr>
                <w:b/>
                <w:sz w:val="20"/>
                <w:szCs w:val="20"/>
              </w:rPr>
            </w:pPr>
            <w:r w:rsidRPr="00640E8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13" w:type="dxa"/>
          </w:tcPr>
          <w:p w:rsidR="006169A4" w:rsidRPr="00A61645" w:rsidRDefault="006169A4" w:rsidP="00431F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6164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Положение о ВСОКО.</w:t>
            </w:r>
          </w:p>
        </w:tc>
        <w:tc>
          <w:tcPr>
            <w:tcW w:w="1834" w:type="dxa"/>
          </w:tcPr>
          <w:p w:rsidR="006169A4" w:rsidRPr="00A61645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3238" w:type="dxa"/>
          </w:tcPr>
          <w:p w:rsidR="006169A4" w:rsidRPr="00A61645" w:rsidRDefault="006169A4" w:rsidP="00431FD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815" w:type="dxa"/>
          </w:tcPr>
          <w:p w:rsidR="006169A4" w:rsidRPr="00E07B40" w:rsidRDefault="006169A4" w:rsidP="00E07B40">
            <w:pPr>
              <w:rPr>
                <w:rStyle w:val="2105pt"/>
                <w:sz w:val="20"/>
                <w:szCs w:val="20"/>
              </w:rPr>
            </w:pPr>
          </w:p>
        </w:tc>
      </w:tr>
    </w:tbl>
    <w:p w:rsidR="00A61645" w:rsidRPr="00A61645" w:rsidRDefault="00A61645" w:rsidP="00A61645">
      <w:pPr>
        <w:rPr>
          <w:sz w:val="28"/>
          <w:szCs w:val="28"/>
        </w:rPr>
      </w:pPr>
    </w:p>
    <w:sectPr w:rsidR="00A61645" w:rsidRPr="00A61645" w:rsidSect="006F54E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74"/>
    <w:rsid w:val="00124566"/>
    <w:rsid w:val="002E7BB4"/>
    <w:rsid w:val="00360874"/>
    <w:rsid w:val="005C59C2"/>
    <w:rsid w:val="006169A4"/>
    <w:rsid w:val="00640E86"/>
    <w:rsid w:val="006F54E0"/>
    <w:rsid w:val="009C6117"/>
    <w:rsid w:val="00A07F7C"/>
    <w:rsid w:val="00A61645"/>
    <w:rsid w:val="00BA37CB"/>
    <w:rsid w:val="00BA7B39"/>
    <w:rsid w:val="00DB4993"/>
    <w:rsid w:val="00DC1E24"/>
    <w:rsid w:val="00E07B40"/>
    <w:rsid w:val="00FD58F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E7B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7BB4"/>
    <w:pPr>
      <w:widowControl w:val="0"/>
      <w:shd w:val="clear" w:color="auto" w:fill="FFFFFF"/>
      <w:spacing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24566"/>
    <w:pPr>
      <w:ind w:left="720"/>
      <w:contextualSpacing/>
    </w:pPr>
  </w:style>
  <w:style w:type="character" w:customStyle="1" w:styleId="2">
    <w:name w:val="Основной текст (2)"/>
    <w:basedOn w:val="a0"/>
    <w:rsid w:val="00124566"/>
  </w:style>
  <w:style w:type="character" w:customStyle="1" w:styleId="2105pt">
    <w:name w:val="Основной текст (2) + 10;5 pt;Не полужирный"/>
    <w:basedOn w:val="a0"/>
    <w:rsid w:val="00124566"/>
  </w:style>
  <w:style w:type="table" w:customStyle="1" w:styleId="11">
    <w:name w:val="Сетка таблицы1"/>
    <w:basedOn w:val="a1"/>
    <w:next w:val="a3"/>
    <w:uiPriority w:val="59"/>
    <w:rsid w:val="00A616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A61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E7B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7BB4"/>
    <w:pPr>
      <w:widowControl w:val="0"/>
      <w:shd w:val="clear" w:color="auto" w:fill="FFFFFF"/>
      <w:spacing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24566"/>
    <w:pPr>
      <w:ind w:left="720"/>
      <w:contextualSpacing/>
    </w:pPr>
  </w:style>
  <w:style w:type="character" w:customStyle="1" w:styleId="2">
    <w:name w:val="Основной текст (2)"/>
    <w:basedOn w:val="a0"/>
    <w:rsid w:val="00124566"/>
  </w:style>
  <w:style w:type="character" w:customStyle="1" w:styleId="2105pt">
    <w:name w:val="Основной текст (2) + 10;5 pt;Не полужирный"/>
    <w:basedOn w:val="a0"/>
    <w:rsid w:val="00124566"/>
  </w:style>
  <w:style w:type="table" w:customStyle="1" w:styleId="11">
    <w:name w:val="Сетка таблицы1"/>
    <w:basedOn w:val="a1"/>
    <w:next w:val="a3"/>
    <w:uiPriority w:val="59"/>
    <w:rsid w:val="00A616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A61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2021-09-30T02:28:00Z</cp:lastPrinted>
  <dcterms:created xsi:type="dcterms:W3CDTF">2021-09-29T05:24:00Z</dcterms:created>
  <dcterms:modified xsi:type="dcterms:W3CDTF">2021-12-27T02:49:00Z</dcterms:modified>
</cp:coreProperties>
</file>