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9C" w:rsidRPr="001A4617" w:rsidRDefault="00D95C9C" w:rsidP="00D95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853B7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853B7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853B7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класса МБОУ «В-Амонашенская СОШ»</w:t>
      </w:r>
    </w:p>
    <w:p w:rsidR="007C73BC" w:rsidRPr="007C73BC" w:rsidRDefault="007C73BC" w:rsidP="007C73BC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C73B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6.04 (понедельник)</w:t>
      </w:r>
    </w:p>
    <w:tbl>
      <w:tblPr>
        <w:tblStyle w:val="a3"/>
        <w:tblW w:w="0" w:type="auto"/>
        <w:tblLook w:val="04A0"/>
      </w:tblPr>
      <w:tblGrid>
        <w:gridCol w:w="1242"/>
        <w:gridCol w:w="10065"/>
      </w:tblGrid>
      <w:tr w:rsidR="007C73BC" w:rsidRPr="007C73BC" w:rsidTr="00FB5738">
        <w:tc>
          <w:tcPr>
            <w:tcW w:w="1242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0065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Е.Благинина «Кукушка», «Котенок». </w:t>
            </w:r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Уч. с.118-119. Ответить устно на вопросы №1-3. Вопрос №4 письменно в тетради. Любое выучить наизусть.</w:t>
            </w:r>
          </w:p>
        </w:tc>
      </w:tr>
      <w:tr w:rsidR="007C73BC" w:rsidRPr="007C73BC" w:rsidTr="00FB5738">
        <w:tc>
          <w:tcPr>
            <w:tcW w:w="1242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0065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урока: Сравнение трехзначных чисел.</w:t>
            </w:r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 с. 50 прочитать материал правее красной полосы. С. 50 №1,2,3,5,6 письменно в тетради</w:t>
            </w:r>
          </w:p>
        </w:tc>
      </w:tr>
      <w:tr w:rsidR="007C73BC" w:rsidRPr="007C73BC" w:rsidTr="00FB5738">
        <w:tc>
          <w:tcPr>
            <w:tcW w:w="1242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0065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Личные местоимения. </w:t>
            </w:r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Уч. с. 92 упр. 156 устно, выучить правило. С.93 упр.158 письменно, с. 94 упр. 159 письменно.</w:t>
            </w:r>
          </w:p>
        </w:tc>
      </w:tr>
      <w:tr w:rsidR="007C73BC" w:rsidRPr="007C73BC" w:rsidTr="00FB5738">
        <w:tc>
          <w:tcPr>
            <w:tcW w:w="1242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065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урока:</w:t>
            </w:r>
            <w:r w:rsidRPr="007C73BC">
              <w:rPr>
                <w:rFonts w:ascii="Times New Roman" w:eastAsia="Calibri" w:hAnsi="Times New Roman" w:cs="Times New Roman"/>
                <w:sz w:val="24"/>
              </w:rPr>
              <w:t xml:space="preserve"> Сюита «Пер </w:t>
            </w:r>
            <w:proofErr w:type="spellStart"/>
            <w:r w:rsidRPr="007C73BC">
              <w:rPr>
                <w:rFonts w:ascii="Times New Roman" w:eastAsia="Calibri" w:hAnsi="Times New Roman" w:cs="Times New Roman"/>
                <w:sz w:val="24"/>
              </w:rPr>
              <w:t>Гюнт</w:t>
            </w:r>
            <w:proofErr w:type="spellEnd"/>
            <w:r w:rsidRPr="007C73BC">
              <w:rPr>
                <w:rFonts w:ascii="Times New Roman" w:eastAsia="Calibri" w:hAnsi="Times New Roman" w:cs="Times New Roman"/>
                <w:sz w:val="24"/>
              </w:rPr>
              <w:t>» Э. Грига. Севера  песня родная. Выполнить задание на карточке.</w:t>
            </w:r>
          </w:p>
        </w:tc>
      </w:tr>
    </w:tbl>
    <w:p w:rsidR="007C73BC" w:rsidRPr="007C73BC" w:rsidRDefault="007C73BC" w:rsidP="007C73BC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C73B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7.04 (вторник)</w:t>
      </w: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1276"/>
        <w:gridCol w:w="10065"/>
      </w:tblGrid>
      <w:tr w:rsidR="007C73BC" w:rsidRPr="007C73BC" w:rsidTr="00FB5738">
        <w:tc>
          <w:tcPr>
            <w:tcW w:w="1276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0065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Изменение личных местоимений по родам. </w:t>
            </w:r>
            <w:proofErr w:type="gramStart"/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Уч. с.94 упр. 160 (письменно), с. 95 выучить правило, упр.161 (письменно), с.96 упр. 163 (письменно)</w:t>
            </w:r>
            <w:proofErr w:type="gramEnd"/>
          </w:p>
        </w:tc>
      </w:tr>
      <w:tr w:rsidR="007C73BC" w:rsidRPr="007C73BC" w:rsidTr="00FB5738">
        <w:tc>
          <w:tcPr>
            <w:tcW w:w="1276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0065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Письменная нумерация в пределах 1000. Проверочная работа. </w:t>
            </w:r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Уч. с.51 прочитать теоретический материал после красной черты. Устно № 1, письменно в тетради № 2,4,6(1), 7. Выполнить на карточке самостоятельную работу. </w:t>
            </w:r>
          </w:p>
        </w:tc>
      </w:tr>
      <w:tr w:rsidR="007C73BC" w:rsidRPr="007C73BC" w:rsidTr="00FB5738">
        <w:tc>
          <w:tcPr>
            <w:tcW w:w="1276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spellEnd"/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0065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C73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</w:t>
            </w:r>
            <w:r w:rsidRPr="007C73B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C73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урока</w:t>
            </w:r>
            <w:r w:rsidRPr="007C73BC">
              <w:rPr>
                <w:rFonts w:ascii="Times New Roman" w:eastAsia="Calibri" w:hAnsi="Times New Roman" w:cs="Times New Roman"/>
                <w:sz w:val="24"/>
                <w:lang w:val="en-US"/>
              </w:rPr>
              <w:t>: Lesson 57</w:t>
            </w:r>
          </w:p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7C73BC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Ex. 1, p. 105. </w:t>
            </w:r>
            <w:r w:rsidRPr="007C73BC">
              <w:rPr>
                <w:rFonts w:ascii="Times New Roman" w:eastAsia="Calibri" w:hAnsi="Times New Roman" w:cs="Times New Roman"/>
                <w:sz w:val="24"/>
              </w:rPr>
              <w:t>В красной рамочке списать правило (в конец словарика)</w:t>
            </w:r>
          </w:p>
          <w:p w:rsidR="007C73BC" w:rsidRPr="007C73BC" w:rsidRDefault="007C73BC" w:rsidP="007C73BC">
            <w:pPr>
              <w:rPr>
                <w:rFonts w:ascii="Calibri" w:eastAsia="Calibri" w:hAnsi="Calibri" w:cs="Times New Roman"/>
                <w:b/>
              </w:rPr>
            </w:pPr>
            <w:r w:rsidRPr="007C73BC">
              <w:rPr>
                <w:rFonts w:ascii="Times New Roman" w:eastAsia="Calibri" w:hAnsi="Times New Roman" w:cs="Times New Roman"/>
                <w:sz w:val="24"/>
                <w:lang w:val="en-US"/>
              </w:rPr>
              <w:t>Ex</w:t>
            </w:r>
            <w:r w:rsidRPr="007C73BC">
              <w:rPr>
                <w:rFonts w:ascii="Times New Roman" w:eastAsia="Calibri" w:hAnsi="Times New Roman" w:cs="Times New Roman"/>
                <w:sz w:val="24"/>
              </w:rPr>
              <w:t xml:space="preserve">. 4, </w:t>
            </w:r>
            <w:r w:rsidRPr="007C73BC">
              <w:rPr>
                <w:rFonts w:ascii="Times New Roman" w:eastAsia="Calibri" w:hAnsi="Times New Roman" w:cs="Times New Roman"/>
                <w:sz w:val="24"/>
                <w:lang w:val="en-US"/>
              </w:rPr>
              <w:t>p</w:t>
            </w:r>
            <w:r w:rsidRPr="007C73BC">
              <w:rPr>
                <w:rFonts w:ascii="Times New Roman" w:eastAsia="Calibri" w:hAnsi="Times New Roman" w:cs="Times New Roman"/>
                <w:sz w:val="24"/>
              </w:rPr>
              <w:t>. 106. Записать предложения в нужном порядке.</w:t>
            </w:r>
          </w:p>
        </w:tc>
      </w:tr>
      <w:tr w:rsidR="007C73BC" w:rsidRPr="007C73BC" w:rsidTr="00FB5738">
        <w:tc>
          <w:tcPr>
            <w:tcW w:w="1276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0065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Вис на время. </w:t>
            </w:r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Висеть на перекладине. На отметку «5»- 20 сек, на «4» - 15 сек, на «3» - 7 сек.</w:t>
            </w:r>
          </w:p>
        </w:tc>
      </w:tr>
      <w:tr w:rsidR="007C73BC" w:rsidRPr="007C73BC" w:rsidTr="00FB5738">
        <w:tc>
          <w:tcPr>
            <w:tcW w:w="1276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065" w:type="dxa"/>
          </w:tcPr>
          <w:p w:rsidR="007C73BC" w:rsidRPr="007C73BC" w:rsidRDefault="007C73BC" w:rsidP="007C73BC">
            <w:pPr>
              <w:rPr>
                <w:rFonts w:ascii="Helvetica" w:eastAsia="Times New Roman" w:hAnsi="Helvetica" w:cs="Helvetica"/>
                <w:color w:val="000000"/>
                <w:sz w:val="21"/>
                <w:lang w:eastAsia="ru-RU"/>
              </w:rPr>
            </w:pPr>
            <w:r w:rsidRPr="007C73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урока: Тема урока: Картин</w:t>
            </w:r>
            <w:proofErr w:type="gramStart"/>
            <w:r w:rsidRPr="007C73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а-</w:t>
            </w:r>
            <w:proofErr w:type="gramEnd"/>
            <w:r w:rsidRPr="007C73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пейзаж. Пейзаж - 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жанр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изобразительного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искусства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или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отдельные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произведения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этого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жанра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), 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в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котором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основным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предметом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изображения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является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дикая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или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в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той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или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иной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степени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преображённая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человеком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природа</w:t>
            </w:r>
            <w:r w:rsidRPr="007C73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7C73B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Нарисовать пейзаж.</w:t>
            </w:r>
          </w:p>
        </w:tc>
      </w:tr>
    </w:tbl>
    <w:p w:rsidR="007C73BC" w:rsidRPr="007C73BC" w:rsidRDefault="007C73BC" w:rsidP="007C73BC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C73B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8.04 (среда)</w:t>
      </w:r>
    </w:p>
    <w:tbl>
      <w:tblPr>
        <w:tblStyle w:val="a3"/>
        <w:tblW w:w="0" w:type="auto"/>
        <w:tblLook w:val="04A0"/>
      </w:tblPr>
      <w:tblGrid>
        <w:gridCol w:w="1242"/>
        <w:gridCol w:w="10065"/>
      </w:tblGrid>
      <w:tr w:rsidR="007C73BC" w:rsidRPr="007C73BC" w:rsidTr="00FB5738">
        <w:tc>
          <w:tcPr>
            <w:tcW w:w="1242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0065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урока: Золотое кольцо России.</w:t>
            </w:r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 с.86-87</w:t>
            </w:r>
            <w:proofErr w:type="gramStart"/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рочитать материал, изучить города Золотого кольца России. Запомнить их названия</w:t>
            </w:r>
          </w:p>
        </w:tc>
      </w:tr>
      <w:tr w:rsidR="007C73BC" w:rsidRPr="007C73BC" w:rsidTr="00FB5738">
        <w:tc>
          <w:tcPr>
            <w:tcW w:w="1242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0065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Местоимение. </w:t>
            </w:r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Уч. с. 96-97 письменно упражнения 164,165,166</w:t>
            </w:r>
          </w:p>
        </w:tc>
      </w:tr>
      <w:tr w:rsidR="007C73BC" w:rsidRPr="007C73BC" w:rsidTr="00FB5738">
        <w:tc>
          <w:tcPr>
            <w:tcW w:w="1242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0065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Наклон вперед из положения стоя. </w:t>
            </w:r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Встать на скамейку с прямыми ногами. Наклоняться ниже уровня скамьи. Измерять от края скамьи. На «5» +13 см, на «4» +8 см, на «3» + 6 см</w:t>
            </w:r>
          </w:p>
        </w:tc>
      </w:tr>
      <w:tr w:rsidR="007C73BC" w:rsidRPr="007C73BC" w:rsidTr="00FB5738">
        <w:tc>
          <w:tcPr>
            <w:tcW w:w="1242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0065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Единицы массы. Грамм. </w:t>
            </w:r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Уч. с.54 теоретический материал правее красной черты изучить. Выучить сколько в 1кг грамм. № 1 (устно), №2,3,4 письменно.</w:t>
            </w:r>
          </w:p>
        </w:tc>
      </w:tr>
      <w:tr w:rsidR="007C73BC" w:rsidRPr="007C73BC" w:rsidTr="00FB5738">
        <w:tc>
          <w:tcPr>
            <w:tcW w:w="1242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0065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Обобщающий урок по разделу «Поэтическая тетрадь». </w:t>
            </w:r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122 ответить устно на вопросы 1-5. Выполнить тест.</w:t>
            </w:r>
          </w:p>
        </w:tc>
      </w:tr>
    </w:tbl>
    <w:p w:rsidR="007C73BC" w:rsidRPr="007C73BC" w:rsidRDefault="007C73BC" w:rsidP="007C73B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C73BC" w:rsidRPr="007C73BC" w:rsidRDefault="007C73BC" w:rsidP="007C73BC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C73B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9.04 (четверг)</w:t>
      </w:r>
    </w:p>
    <w:tbl>
      <w:tblPr>
        <w:tblStyle w:val="a3"/>
        <w:tblW w:w="0" w:type="auto"/>
        <w:tblLook w:val="04A0"/>
      </w:tblPr>
      <w:tblGrid>
        <w:gridCol w:w="1242"/>
        <w:gridCol w:w="10065"/>
      </w:tblGrid>
      <w:tr w:rsidR="007C73BC" w:rsidRPr="007C73BC" w:rsidTr="00FB5738">
        <w:tc>
          <w:tcPr>
            <w:tcW w:w="1242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0065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Золотое кольцо России. </w:t>
            </w:r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Р.т. с. 53-59 (возможно, что страницы будут отличаться, смотрите по теме урока) №1,2,4,5,6,7</w:t>
            </w:r>
          </w:p>
        </w:tc>
      </w:tr>
      <w:tr w:rsidR="007C73BC" w:rsidRPr="007C73BC" w:rsidTr="00FB5738">
        <w:tc>
          <w:tcPr>
            <w:tcW w:w="1242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0065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Местоимение. </w:t>
            </w:r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Упр. 167 (устно), упр. 168 (письменно). Составить и записать три предложения с разными местоимениями. Указать число и лицо местоимений.</w:t>
            </w:r>
          </w:p>
        </w:tc>
      </w:tr>
      <w:tr w:rsidR="007C73BC" w:rsidRPr="007C73BC" w:rsidTr="00FB5738">
        <w:tc>
          <w:tcPr>
            <w:tcW w:w="1242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gramStart"/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0065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7C73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урока:</w:t>
            </w:r>
            <w:r w:rsidRPr="007C73BC">
              <w:rPr>
                <w:rFonts w:ascii="Calibri" w:eastAsia="Calibri" w:hAnsi="Calibri" w:cs="Times New Roman"/>
                <w:b/>
              </w:rPr>
              <w:t xml:space="preserve"> </w:t>
            </w:r>
            <w:r w:rsidRPr="007C73BC">
              <w:rPr>
                <w:rFonts w:ascii="Times New Roman" w:eastAsia="Calibri" w:hAnsi="Times New Roman" w:cs="Times New Roman"/>
                <w:sz w:val="24"/>
                <w:lang w:val="en-US"/>
              </w:rPr>
              <w:t>Lesson</w:t>
            </w:r>
            <w:r w:rsidRPr="007C73BC">
              <w:rPr>
                <w:rFonts w:ascii="Times New Roman" w:eastAsia="Calibri" w:hAnsi="Times New Roman" w:cs="Times New Roman"/>
                <w:sz w:val="24"/>
              </w:rPr>
              <w:t xml:space="preserve"> 58</w:t>
            </w:r>
          </w:p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7C73BC">
              <w:rPr>
                <w:rFonts w:ascii="Times New Roman" w:eastAsia="Calibri" w:hAnsi="Times New Roman" w:cs="Times New Roman"/>
                <w:sz w:val="24"/>
                <w:lang w:val="en-US"/>
              </w:rPr>
              <w:t>Ex</w:t>
            </w:r>
            <w:r w:rsidRPr="007C73BC">
              <w:rPr>
                <w:rFonts w:ascii="Times New Roman" w:eastAsia="Calibri" w:hAnsi="Times New Roman" w:cs="Times New Roman"/>
                <w:sz w:val="24"/>
              </w:rPr>
              <w:t xml:space="preserve">. 5, </w:t>
            </w:r>
            <w:r w:rsidRPr="007C73BC">
              <w:rPr>
                <w:rFonts w:ascii="Times New Roman" w:eastAsia="Calibri" w:hAnsi="Times New Roman" w:cs="Times New Roman"/>
                <w:sz w:val="24"/>
                <w:lang w:val="en-US"/>
              </w:rPr>
              <w:t>p</w:t>
            </w:r>
            <w:r w:rsidRPr="007C73BC">
              <w:rPr>
                <w:rFonts w:ascii="Times New Roman" w:eastAsia="Calibri" w:hAnsi="Times New Roman" w:cs="Times New Roman"/>
                <w:sz w:val="24"/>
              </w:rPr>
              <w:t>. 107 читать</w:t>
            </w:r>
          </w:p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7C73BC">
              <w:rPr>
                <w:rFonts w:ascii="Times New Roman" w:eastAsia="Calibri" w:hAnsi="Times New Roman" w:cs="Times New Roman"/>
                <w:sz w:val="24"/>
                <w:lang w:val="en-US"/>
              </w:rPr>
              <w:t>Ex</w:t>
            </w:r>
            <w:r w:rsidRPr="007C73BC">
              <w:rPr>
                <w:rFonts w:ascii="Times New Roman" w:eastAsia="Calibri" w:hAnsi="Times New Roman" w:cs="Times New Roman"/>
                <w:sz w:val="24"/>
              </w:rPr>
              <w:t xml:space="preserve">. 7, </w:t>
            </w:r>
            <w:r w:rsidRPr="007C73BC">
              <w:rPr>
                <w:rFonts w:ascii="Times New Roman" w:eastAsia="Calibri" w:hAnsi="Times New Roman" w:cs="Times New Roman"/>
                <w:sz w:val="24"/>
                <w:lang w:val="en-US"/>
              </w:rPr>
              <w:t>p</w:t>
            </w:r>
            <w:r w:rsidRPr="007C73BC">
              <w:rPr>
                <w:rFonts w:ascii="Times New Roman" w:eastAsia="Calibri" w:hAnsi="Times New Roman" w:cs="Times New Roman"/>
                <w:sz w:val="24"/>
              </w:rPr>
              <w:t>. 108 Выполнить в тетради</w:t>
            </w:r>
          </w:p>
        </w:tc>
      </w:tr>
      <w:tr w:rsidR="007C73BC" w:rsidRPr="007C73BC" w:rsidTr="00FB5738">
        <w:tc>
          <w:tcPr>
            <w:tcW w:w="1242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0065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урока: Борис Шергин «Собирай по ягодк</w:t>
            </w:r>
            <w:proofErr w:type="gramStart"/>
            <w:r w:rsidRPr="007C73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е-</w:t>
            </w:r>
            <w:proofErr w:type="gramEnd"/>
            <w:r w:rsidRPr="007C73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наберешь кузовок». Особенность заголовка произведения. </w:t>
            </w:r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Уч. с. 123-128.Прочитать, ответить устно на вопросы.</w:t>
            </w:r>
          </w:p>
        </w:tc>
      </w:tr>
    </w:tbl>
    <w:p w:rsidR="007C73BC" w:rsidRPr="007C73BC" w:rsidRDefault="007C73BC" w:rsidP="007C73B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C73BC" w:rsidRPr="007C73BC" w:rsidRDefault="007C73BC" w:rsidP="007C73BC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C73B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10.04 (пятница)</w:t>
      </w:r>
    </w:p>
    <w:tbl>
      <w:tblPr>
        <w:tblStyle w:val="a3"/>
        <w:tblW w:w="0" w:type="auto"/>
        <w:tblLook w:val="04A0"/>
      </w:tblPr>
      <w:tblGrid>
        <w:gridCol w:w="1373"/>
        <w:gridCol w:w="9934"/>
      </w:tblGrid>
      <w:tr w:rsidR="007C73BC" w:rsidRPr="007C73BC" w:rsidTr="00FB5738">
        <w:tc>
          <w:tcPr>
            <w:tcW w:w="1373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934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А. Платонов «Цветок на земле». </w:t>
            </w:r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Уч. с. 129-136. Выразительное чтение.</w:t>
            </w:r>
          </w:p>
        </w:tc>
      </w:tr>
      <w:tr w:rsidR="007C73BC" w:rsidRPr="007C73BC" w:rsidTr="00FB5738">
        <w:tc>
          <w:tcPr>
            <w:tcW w:w="1373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9934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урока: Закрепление «местоимение». Выполнить самостоятельную работу на карточке.</w:t>
            </w:r>
          </w:p>
        </w:tc>
      </w:tr>
      <w:tr w:rsidR="007C73BC" w:rsidRPr="007C73BC" w:rsidTr="00FB5738">
        <w:tc>
          <w:tcPr>
            <w:tcW w:w="1373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934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Закрепление </w:t>
            </w:r>
            <w:proofErr w:type="spellStart"/>
            <w:r w:rsidRPr="007C73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изученного</w:t>
            </w:r>
            <w:proofErr w:type="gramStart"/>
            <w:r w:rsidRPr="007C73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spellEnd"/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. с. 58 №4, 6 (1,2 столбик), № 9 (3,4 столбик), с. 60 №20. С52-53 странички для любознательны</w:t>
            </w:r>
            <w:proofErr w:type="gramStart"/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х-</w:t>
            </w:r>
            <w:proofErr w:type="gramEnd"/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запомнить римские числа.</w:t>
            </w:r>
          </w:p>
        </w:tc>
      </w:tr>
      <w:tr w:rsidR="007C73BC" w:rsidRPr="007C73BC" w:rsidTr="00FB5738">
        <w:tc>
          <w:tcPr>
            <w:tcW w:w="1373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34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Оригами. </w:t>
            </w:r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Изготовить любую поделку в технике «оригами»</w:t>
            </w:r>
            <w:r w:rsidRPr="007C73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C73BC" w:rsidRPr="007C73BC" w:rsidTr="00FB5738">
        <w:tc>
          <w:tcPr>
            <w:tcW w:w="1373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9934" w:type="dxa"/>
          </w:tcPr>
          <w:p w:rsidR="007C73BC" w:rsidRPr="007C73BC" w:rsidRDefault="007C73BC" w:rsidP="007C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Прыжки в длину с места. </w:t>
            </w:r>
            <w:r w:rsidRPr="007C73BC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 прыжках в длину с места.</w:t>
            </w:r>
          </w:p>
        </w:tc>
      </w:tr>
    </w:tbl>
    <w:p w:rsidR="00F1377E" w:rsidRDefault="00F1377E">
      <w:bookmarkStart w:id="0" w:name="_GoBack"/>
      <w:bookmarkEnd w:id="0"/>
    </w:p>
    <w:sectPr w:rsidR="00F1377E" w:rsidSect="00FB573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42AC"/>
    <w:rsid w:val="002142AC"/>
    <w:rsid w:val="00374627"/>
    <w:rsid w:val="007C73BC"/>
    <w:rsid w:val="00853B79"/>
    <w:rsid w:val="00CC326F"/>
    <w:rsid w:val="00D95C9C"/>
    <w:rsid w:val="00F1377E"/>
    <w:rsid w:val="00FB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литература</cp:lastModifiedBy>
  <cp:revision>6</cp:revision>
  <dcterms:created xsi:type="dcterms:W3CDTF">2020-04-12T17:39:00Z</dcterms:created>
  <dcterms:modified xsi:type="dcterms:W3CDTF">2020-04-13T02:23:00Z</dcterms:modified>
</cp:coreProperties>
</file>